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7F2E" w14:textId="7595929B" w:rsidR="003B39CB" w:rsidRPr="00AD7CAF" w:rsidRDefault="003B39CB" w:rsidP="003B39CB">
      <w:pPr>
        <w:pStyle w:val="Normal1"/>
        <w:contextualSpacing w:val="0"/>
        <w:jc w:val="center"/>
        <w:rPr>
          <w:rFonts w:asciiTheme="minorHAnsi" w:hAnsiTheme="minorHAnsi" w:cstheme="minorHAnsi"/>
          <w:sz w:val="24"/>
          <w:szCs w:val="24"/>
        </w:rPr>
      </w:pPr>
      <w:r w:rsidRPr="00AD7CAF">
        <w:rPr>
          <w:rFonts w:asciiTheme="minorHAnsi" w:hAnsiTheme="minorHAnsi" w:cstheme="minorHAnsi"/>
          <w:sz w:val="24"/>
          <w:szCs w:val="24"/>
        </w:rPr>
        <w:t>Agenda –</w:t>
      </w:r>
      <w:r w:rsidR="00AF17AA" w:rsidRPr="00AD7CAF">
        <w:rPr>
          <w:rFonts w:asciiTheme="minorHAnsi" w:hAnsiTheme="minorHAnsi" w:cstheme="minorHAnsi"/>
          <w:sz w:val="24"/>
          <w:szCs w:val="24"/>
        </w:rPr>
        <w:t>October 27,</w:t>
      </w:r>
      <w:r w:rsidR="00E562FB" w:rsidRPr="00AD7CAF">
        <w:rPr>
          <w:rFonts w:asciiTheme="minorHAnsi" w:hAnsiTheme="minorHAnsi" w:cstheme="minorHAnsi"/>
          <w:sz w:val="24"/>
          <w:szCs w:val="24"/>
        </w:rPr>
        <w:t xml:space="preserve"> 2022 </w:t>
      </w:r>
      <w:r w:rsidR="00DA1D06" w:rsidRPr="00AD7CAF">
        <w:rPr>
          <w:rFonts w:asciiTheme="minorHAnsi" w:hAnsiTheme="minorHAnsi" w:cstheme="minorHAnsi"/>
          <w:sz w:val="24"/>
          <w:szCs w:val="24"/>
        </w:rPr>
        <w:t xml:space="preserve">6:30pm, </w:t>
      </w:r>
      <w:r w:rsidR="000D698A" w:rsidRPr="00AD7CAF">
        <w:rPr>
          <w:rFonts w:asciiTheme="minorHAnsi" w:hAnsiTheme="minorHAnsi" w:cstheme="minorHAnsi"/>
          <w:sz w:val="24"/>
          <w:szCs w:val="24"/>
        </w:rPr>
        <w:t>MS Teams</w:t>
      </w:r>
      <w:r w:rsidR="00E562FB" w:rsidRPr="00AD7CAF">
        <w:rPr>
          <w:rFonts w:asciiTheme="minorHAnsi" w:hAnsiTheme="minorHAnsi" w:cstheme="minorHAnsi"/>
          <w:sz w:val="24"/>
          <w:szCs w:val="24"/>
        </w:rPr>
        <w:t xml:space="preserve"> </w:t>
      </w:r>
      <w:r w:rsidRPr="00AD7CAF">
        <w:rPr>
          <w:rFonts w:asciiTheme="minorHAnsi" w:hAnsiTheme="minorHAnsi" w:cstheme="minorHAnsi"/>
          <w:sz w:val="24"/>
          <w:szCs w:val="24"/>
        </w:rPr>
        <w:br/>
      </w:r>
    </w:p>
    <w:p w14:paraId="5917DEA0" w14:textId="77777777" w:rsidR="00AE6D06" w:rsidRPr="00AD7CAF" w:rsidRDefault="00AE6D06" w:rsidP="003B39CB">
      <w:pPr>
        <w:pStyle w:val="Normal1"/>
        <w:contextualSpacing w:val="0"/>
        <w:jc w:val="center"/>
        <w:rPr>
          <w:rFonts w:asciiTheme="minorHAnsi" w:hAnsiTheme="minorHAnsi" w:cstheme="minorHAnsi"/>
          <w:sz w:val="24"/>
          <w:szCs w:val="24"/>
        </w:rPr>
      </w:pPr>
    </w:p>
    <w:p w14:paraId="03C494F1" w14:textId="77777777" w:rsidR="00AE6D06" w:rsidRPr="00AD7CAF" w:rsidRDefault="00AE6D06" w:rsidP="003B39CB">
      <w:pPr>
        <w:pStyle w:val="Normal1"/>
        <w:contextualSpacing w:val="0"/>
        <w:jc w:val="center"/>
        <w:rPr>
          <w:rFonts w:asciiTheme="minorHAnsi" w:hAnsiTheme="minorHAnsi" w:cstheme="minorHAnsi"/>
          <w:sz w:val="24"/>
          <w:szCs w:val="24"/>
        </w:rPr>
      </w:pPr>
    </w:p>
    <w:p w14:paraId="27929BD9" w14:textId="7C4A1D1B" w:rsidR="003B39CB" w:rsidRPr="00AD7CAF" w:rsidRDefault="003B39CB"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Call to order</w:t>
      </w:r>
      <w:r w:rsidR="00C56BB8" w:rsidRPr="00AD7CAF">
        <w:rPr>
          <w:rFonts w:asciiTheme="minorHAnsi" w:hAnsiTheme="minorHAnsi" w:cstheme="minorHAnsi"/>
          <w:sz w:val="24"/>
          <w:szCs w:val="24"/>
        </w:rPr>
        <w:t xml:space="preserve">- </w:t>
      </w:r>
      <w:r w:rsidR="00AF17AA" w:rsidRPr="00AD7CAF">
        <w:rPr>
          <w:rFonts w:asciiTheme="minorHAnsi" w:hAnsiTheme="minorHAnsi" w:cstheme="minorHAnsi"/>
          <w:sz w:val="24"/>
          <w:szCs w:val="24"/>
        </w:rPr>
        <w:t>Catherine Wilkins</w:t>
      </w:r>
    </w:p>
    <w:p w14:paraId="424B862D" w14:textId="163DCB9F" w:rsidR="00001193" w:rsidRPr="00AD7CAF" w:rsidRDefault="00001193" w:rsidP="00001193">
      <w:pPr>
        <w:pStyle w:val="Normal1"/>
        <w:ind w:left="360"/>
        <w:rPr>
          <w:rFonts w:asciiTheme="minorHAnsi" w:hAnsiTheme="minorHAnsi" w:cstheme="minorHAnsi"/>
          <w:sz w:val="24"/>
          <w:szCs w:val="24"/>
        </w:rPr>
      </w:pPr>
      <w:r w:rsidRPr="00AD7CAF">
        <w:rPr>
          <w:rFonts w:asciiTheme="minorHAnsi" w:hAnsiTheme="minorHAnsi" w:cstheme="minorHAnsi"/>
          <w:sz w:val="24"/>
          <w:szCs w:val="24"/>
        </w:rPr>
        <w:t>Meeting called to order at 6:31pm</w:t>
      </w:r>
      <w:r w:rsidR="00542D59" w:rsidRPr="00AD7CAF">
        <w:rPr>
          <w:rFonts w:asciiTheme="minorHAnsi" w:hAnsiTheme="minorHAnsi" w:cstheme="minorHAnsi"/>
          <w:sz w:val="24"/>
          <w:szCs w:val="24"/>
        </w:rPr>
        <w:t xml:space="preserve"> by Catherine Wilkins, second by Sarah Topilko</w:t>
      </w:r>
    </w:p>
    <w:p w14:paraId="49017615" w14:textId="77777777" w:rsidR="00C56BB8" w:rsidRPr="00AD7CAF" w:rsidRDefault="00C56BB8" w:rsidP="00C56BB8">
      <w:pPr>
        <w:pStyle w:val="Normal1"/>
        <w:ind w:left="360"/>
        <w:rPr>
          <w:rFonts w:asciiTheme="minorHAnsi" w:hAnsiTheme="minorHAnsi" w:cstheme="minorHAnsi"/>
          <w:sz w:val="24"/>
          <w:szCs w:val="24"/>
        </w:rPr>
      </w:pPr>
    </w:p>
    <w:p w14:paraId="24CF1231" w14:textId="10552109" w:rsidR="00C56BB8" w:rsidRPr="00AD7CAF" w:rsidRDefault="00C56BB8" w:rsidP="00725852">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Treaty 6 </w:t>
      </w:r>
      <w:r w:rsidR="00AF17AA" w:rsidRPr="00AD7CAF">
        <w:rPr>
          <w:rFonts w:asciiTheme="minorHAnsi" w:hAnsiTheme="minorHAnsi" w:cstheme="minorHAnsi"/>
          <w:sz w:val="24"/>
          <w:szCs w:val="24"/>
        </w:rPr>
        <w:t>–</w:t>
      </w:r>
      <w:r w:rsidR="00E558A4" w:rsidRPr="00AD7CAF">
        <w:rPr>
          <w:rFonts w:asciiTheme="minorHAnsi" w:hAnsiTheme="minorHAnsi" w:cstheme="minorHAnsi"/>
          <w:sz w:val="24"/>
          <w:szCs w:val="24"/>
        </w:rPr>
        <w:t xml:space="preserve"> </w:t>
      </w:r>
      <w:r w:rsidR="00AF17AA" w:rsidRPr="00AD7CAF">
        <w:rPr>
          <w:rFonts w:asciiTheme="minorHAnsi" w:hAnsiTheme="minorHAnsi" w:cstheme="minorHAnsi"/>
          <w:sz w:val="24"/>
          <w:szCs w:val="24"/>
        </w:rPr>
        <w:t>Catherine Wilkins</w:t>
      </w:r>
    </w:p>
    <w:p w14:paraId="3E719372" w14:textId="77777777" w:rsidR="003B39CB" w:rsidRPr="00AD7CAF" w:rsidRDefault="003B39CB" w:rsidP="003B39CB">
      <w:pPr>
        <w:pStyle w:val="Normal1"/>
        <w:contextualSpacing w:val="0"/>
        <w:rPr>
          <w:rFonts w:asciiTheme="minorHAnsi" w:hAnsiTheme="minorHAnsi" w:cstheme="minorHAnsi"/>
          <w:sz w:val="24"/>
          <w:szCs w:val="24"/>
        </w:rPr>
      </w:pPr>
    </w:p>
    <w:p w14:paraId="51B3F977" w14:textId="77777777" w:rsidR="00542D59" w:rsidRPr="00AD7CAF" w:rsidRDefault="003B39CB" w:rsidP="00E562FB">
      <w:pPr>
        <w:pStyle w:val="Normal1"/>
        <w:numPr>
          <w:ilvl w:val="0"/>
          <w:numId w:val="1"/>
        </w:numPr>
        <w:ind w:hanging="359"/>
        <w:rPr>
          <w:rFonts w:asciiTheme="minorHAnsi" w:hAnsiTheme="minorHAnsi" w:cstheme="minorHAnsi"/>
          <w:sz w:val="24"/>
          <w:szCs w:val="24"/>
        </w:rPr>
      </w:pPr>
      <w:r w:rsidRPr="00AD7CAF">
        <w:rPr>
          <w:rFonts w:asciiTheme="minorHAnsi" w:hAnsiTheme="minorHAnsi" w:cstheme="minorHAnsi"/>
          <w:sz w:val="24"/>
          <w:szCs w:val="24"/>
        </w:rPr>
        <w:t>Review of the Agenda</w:t>
      </w:r>
      <w:r w:rsidR="00C56BB8" w:rsidRPr="00AD7CAF">
        <w:rPr>
          <w:rFonts w:asciiTheme="minorHAnsi" w:hAnsiTheme="minorHAnsi" w:cstheme="minorHAnsi"/>
          <w:sz w:val="24"/>
          <w:szCs w:val="24"/>
        </w:rPr>
        <w:t xml:space="preserve">- </w:t>
      </w:r>
      <w:r w:rsidR="00AF17AA" w:rsidRPr="00AD7CAF">
        <w:rPr>
          <w:rFonts w:asciiTheme="minorHAnsi" w:hAnsiTheme="minorHAnsi" w:cstheme="minorHAnsi"/>
          <w:sz w:val="24"/>
          <w:szCs w:val="24"/>
        </w:rPr>
        <w:t>Catherine Wilkins</w:t>
      </w:r>
      <w:r w:rsidR="00AE6D06" w:rsidRPr="00AD7CAF">
        <w:rPr>
          <w:rFonts w:asciiTheme="minorHAnsi" w:hAnsiTheme="minorHAnsi" w:cstheme="minorHAnsi"/>
          <w:sz w:val="24"/>
          <w:szCs w:val="24"/>
        </w:rPr>
        <w:tab/>
      </w:r>
    </w:p>
    <w:p w14:paraId="3DA2BE72" w14:textId="4B3214A6" w:rsidR="00725852" w:rsidRPr="00AD7CAF" w:rsidRDefault="00542D59" w:rsidP="00542D59">
      <w:pPr>
        <w:pStyle w:val="Normal1"/>
        <w:ind w:left="360"/>
        <w:rPr>
          <w:rFonts w:asciiTheme="minorHAnsi" w:hAnsiTheme="minorHAnsi" w:cstheme="minorHAnsi"/>
          <w:sz w:val="24"/>
          <w:szCs w:val="24"/>
        </w:rPr>
      </w:pPr>
      <w:r w:rsidRPr="00AD7CAF">
        <w:rPr>
          <w:rFonts w:asciiTheme="minorHAnsi" w:hAnsiTheme="minorHAnsi" w:cstheme="minorHAnsi"/>
          <w:sz w:val="24"/>
          <w:szCs w:val="24"/>
        </w:rPr>
        <w:tab/>
        <w:t xml:space="preserve">Agenda accepted by all </w:t>
      </w:r>
      <w:r w:rsidR="003B39CB" w:rsidRPr="00AD7CAF">
        <w:rPr>
          <w:rFonts w:asciiTheme="minorHAnsi" w:hAnsiTheme="minorHAnsi" w:cstheme="minorHAnsi"/>
          <w:sz w:val="24"/>
          <w:szCs w:val="24"/>
        </w:rPr>
        <w:tab/>
      </w:r>
    </w:p>
    <w:p w14:paraId="30E82853" w14:textId="77777777" w:rsidR="00A14C53" w:rsidRPr="00AD7CAF" w:rsidRDefault="00A14C53" w:rsidP="00A14C53">
      <w:pPr>
        <w:pStyle w:val="Normal1"/>
        <w:rPr>
          <w:rFonts w:asciiTheme="minorHAnsi" w:hAnsiTheme="minorHAnsi" w:cstheme="minorHAnsi"/>
          <w:sz w:val="24"/>
          <w:szCs w:val="24"/>
        </w:rPr>
      </w:pPr>
    </w:p>
    <w:p w14:paraId="51FE5F43" w14:textId="77777777" w:rsidR="00504B75" w:rsidRPr="00AD7CAF" w:rsidRDefault="00DA1D06" w:rsidP="00A14C53">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Trustee Report-</w:t>
      </w:r>
      <w:r w:rsidR="00E562FB" w:rsidRPr="00AD7CAF">
        <w:rPr>
          <w:rFonts w:asciiTheme="minorHAnsi" w:hAnsiTheme="minorHAnsi" w:cstheme="minorHAnsi"/>
          <w:sz w:val="24"/>
          <w:szCs w:val="24"/>
        </w:rPr>
        <w:t xml:space="preserve">Don Irwin </w:t>
      </w:r>
    </w:p>
    <w:p w14:paraId="16BC9807" w14:textId="77777777" w:rsidR="00504B75" w:rsidRPr="00AD7CAF" w:rsidRDefault="00504B75" w:rsidP="00CF4088">
      <w:pPr>
        <w:pStyle w:val="ListParagraph"/>
        <w:shd w:val="clear" w:color="auto" w:fill="FFFFFF"/>
        <w:spacing w:before="100" w:after="240" w:line="240" w:lineRule="auto"/>
        <w:ind w:left="360" w:right="720"/>
        <w:rPr>
          <w:rFonts w:asciiTheme="minorHAnsi" w:hAnsiTheme="minorHAnsi" w:cstheme="minorHAnsi"/>
          <w:color w:val="000000"/>
          <w:sz w:val="24"/>
          <w:szCs w:val="24"/>
          <w:lang w:val="en-CA" w:eastAsia="en-US"/>
        </w:rPr>
      </w:pPr>
      <w:r w:rsidRPr="00AD7CAF">
        <w:rPr>
          <w:rStyle w:val="contentpasted0"/>
          <w:rFonts w:asciiTheme="minorHAnsi" w:eastAsiaTheme="majorEastAsia" w:hAnsiTheme="minorHAnsi" w:cstheme="minorHAnsi"/>
          <w:color w:val="242424"/>
          <w:sz w:val="24"/>
          <w:szCs w:val="24"/>
          <w:shd w:val="clear" w:color="auto" w:fill="FFFFFF"/>
        </w:rPr>
        <w:t>I trust that you all had a good Thanksgiving with family and friends and that you are enjoying our wonderful fall weather.</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Sherwood Heights/Campbelltown replacement school. – We are working with our MLA‘s and the Minister of Education on the planning of this project. We have heard that a number of schools are all grouped together for construction using a P3 model. We are arguing against using a P3 model as we have community partners who wish to join with us in the construction and that would not be possible with a P3 model.</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A public engagement session was held at F R Haythorne involving moving all grade 6 students from Brentwood to attend Haythorne for grade 7 to 9 thus not splitting up friend groups.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Salisbury High - we have set up the funding from our reserves to replace the stormwater sewer system as there have been many floods over the years as the sewer system is insufficient to handle the volume of water from the roof over the next three years we hope to replace all of the sewer pipe which runs under the School and through the parking lot which is currently 4 inches to a 12 inch size connecting with the County.</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We conducted our annual board review with a consultant last week and the board is operating very well according to provincial legislation and are according to policies and procedures. Even with a new members the level of trust and satisfaction is very high.</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The enrolment in the district is up to 17,460 students.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I would encourage parents and caregivers to look at the free online education seminars offered by the Alberta Association of School Council. The link is </w:t>
      </w:r>
      <w:hyperlink r:id="rId7" w:tgtFrame="_blank" w:history="1">
        <w:r w:rsidRPr="00AD7CAF">
          <w:rPr>
            <w:rStyle w:val="Hyperlink"/>
            <w:rFonts w:asciiTheme="minorHAnsi" w:hAnsiTheme="minorHAnsi" w:cstheme="minorHAnsi"/>
            <w:sz w:val="24"/>
            <w:szCs w:val="24"/>
            <w:shd w:val="clear" w:color="auto" w:fill="FFFFFF"/>
          </w:rPr>
          <w:t>https://can01.safelinks.protection.outlook.com/?url=http%3A%2F%2Fwww.albertaschoolcouncils.ca%2F&amp;amp;data=05%7C01%7Cgarry.russell%40eips.ca%7C74ef90297b7d435642fb08daabc3f665%7C9e47afea5e5740c38443f2df4a2f4b3f%7C0%7C0%7C638011155373199435%7CUnknown%7CTWFpbGZsb3d8eyJWIjoiMC4wLjAwMDAiLCJQIjoiV2luMzIiLCJBTiI6Ik1haWwiLCJXVCI6Mn0%3D%7C3000%7C%7C%7C&amp;amp;sdata=Xhf4MBi1phV1LdN</w:t>
        </w:r>
        <w:r w:rsidRPr="00AD7CAF">
          <w:rPr>
            <w:rStyle w:val="Hyperlink"/>
            <w:rFonts w:asciiTheme="minorHAnsi" w:hAnsiTheme="minorHAnsi" w:cstheme="minorHAnsi"/>
            <w:sz w:val="24"/>
            <w:szCs w:val="24"/>
            <w:shd w:val="clear" w:color="auto" w:fill="FFFFFF"/>
          </w:rPr>
          <w:lastRenderedPageBreak/>
          <w:t>UGTRVyFaxbTXKkxpCr8MkanwUuTA%3D&amp;amp;reserved=0</w:t>
        </w:r>
      </w:hyperlink>
      <w:r w:rsidRPr="00AD7CAF">
        <w:rPr>
          <w:rStyle w:val="contentpasted0"/>
          <w:rFonts w:asciiTheme="minorHAnsi" w:eastAsiaTheme="majorEastAsia" w:hAnsiTheme="minorHAnsi" w:cstheme="minorHAnsi"/>
          <w:color w:val="242424"/>
          <w:sz w:val="24"/>
          <w:szCs w:val="24"/>
          <w:shd w:val="clear" w:color="auto" w:fill="FFFFFF"/>
        </w:rPr>
        <w:t>.</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Also each School Council gets a $500 per year grant which they can use which you can use individually or combine it with others at the Committee of School Councils (COSC) to put on education seminars for the parents.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Upcoming dates to note November 4 is the date for Remembrance Day services at all schools.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I would ask schools to let me know when their awards nights and concerts are as I would be delighted to attend these events.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Another important upcoming event is a Career Fair for high school students October 19 and 6 to 8 PM at the Agora Center.</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The next public meeting of Elk Island Public School’s is on Thursday, October 20 and the agenda and discussion items are on the EIPS website on Monday, 17 October.</w:t>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One of the topics will be the proposed School Calendars for the next two years. If you have questions after reading the  agenda on Monday please call and I can answer those questions or get them answered at the meeting.</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Also upcoming this month is the EIPS French Immersion review on October 26 Thursday at 5:30.</w:t>
      </w:r>
    </w:p>
    <w:p w14:paraId="5C2109ED" w14:textId="1F4DB818" w:rsidR="00504B75" w:rsidRPr="00AD7CAF" w:rsidRDefault="00504B75" w:rsidP="00504B75">
      <w:pPr>
        <w:pStyle w:val="ListParagraph"/>
        <w:shd w:val="clear" w:color="auto" w:fill="FFFFFF"/>
        <w:spacing w:before="100" w:after="100"/>
        <w:ind w:left="360" w:right="720"/>
        <w:rPr>
          <w:rFonts w:asciiTheme="minorHAnsi" w:hAnsiTheme="minorHAnsi" w:cstheme="minorHAnsi"/>
          <w:color w:val="000000"/>
          <w:sz w:val="24"/>
          <w:szCs w:val="24"/>
        </w:rPr>
      </w:pPr>
      <w:r w:rsidRPr="00AD7CAF">
        <w:rPr>
          <w:rStyle w:val="contentpasted0"/>
          <w:rFonts w:asciiTheme="minorHAnsi" w:eastAsiaTheme="majorEastAsia" w:hAnsiTheme="minorHAnsi" w:cstheme="minorHAnsi"/>
          <w:color w:val="242424"/>
          <w:sz w:val="24"/>
          <w:szCs w:val="24"/>
          <w:shd w:val="clear" w:color="auto" w:fill="FFFFFF"/>
        </w:rPr>
        <w:t>Thanks to all of you who attended the Logos information meeting last Thursday and the attendance review for families in Summerwood.</w:t>
      </w:r>
    </w:p>
    <w:p w14:paraId="4D26E44B" w14:textId="1D556817" w:rsidR="00A14C53" w:rsidRPr="00AD7CAF" w:rsidRDefault="00504B75" w:rsidP="00504B75">
      <w:pPr>
        <w:pStyle w:val="ListParagraph"/>
        <w:shd w:val="clear" w:color="auto" w:fill="FFFFFF"/>
        <w:spacing w:before="100"/>
        <w:ind w:left="360" w:right="720"/>
        <w:rPr>
          <w:rFonts w:asciiTheme="minorHAnsi" w:hAnsiTheme="minorHAnsi" w:cstheme="minorHAnsi"/>
          <w:color w:val="000000"/>
          <w:sz w:val="24"/>
          <w:szCs w:val="24"/>
        </w:rPr>
      </w:pP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Thanks  to all schools who attended the Committee of School Councils (COSC). This meeting is held The first Wednesday of each month at 7 PM at the board office (Clover Bar and Wye Road). Please plan a representative attend as there is much useful information for School Councils.</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Thanks to the staff at Sherwood Heights for the invitation for the board to visit your wellness day last Thursday. The event was very well planned and operated and there were many and there were many interesting topics for students on mental health physical health.</w:t>
      </w:r>
      <w:r w:rsidRPr="00AD7CAF">
        <w:rPr>
          <w:rFonts w:asciiTheme="minorHAnsi" w:hAnsiTheme="minorHAnsi" w:cstheme="minorHAnsi"/>
          <w:color w:val="242424"/>
          <w:sz w:val="24"/>
          <w:szCs w:val="24"/>
        </w:rPr>
        <w:br/>
      </w:r>
      <w:r w:rsidRPr="00AD7CAF">
        <w:rPr>
          <w:rFonts w:asciiTheme="minorHAnsi" w:hAnsiTheme="minorHAnsi" w:cstheme="minorHAnsi"/>
          <w:color w:val="242424"/>
          <w:sz w:val="24"/>
          <w:szCs w:val="24"/>
        </w:rPr>
        <w:br/>
      </w:r>
      <w:r w:rsidRPr="00AD7CAF">
        <w:rPr>
          <w:rStyle w:val="contentpasted0"/>
          <w:rFonts w:asciiTheme="minorHAnsi" w:eastAsiaTheme="majorEastAsia" w:hAnsiTheme="minorHAnsi" w:cstheme="minorHAnsi"/>
          <w:color w:val="242424"/>
          <w:sz w:val="24"/>
          <w:szCs w:val="24"/>
          <w:shd w:val="clear" w:color="auto" w:fill="FFFFFF"/>
        </w:rPr>
        <w:t>Please feel free to contact me directly with any questions os suggestions. My email is</w:t>
      </w:r>
      <w:r w:rsidRPr="00AD7CAF">
        <w:rPr>
          <w:rStyle w:val="apple-converted-space"/>
          <w:rFonts w:asciiTheme="minorHAnsi" w:hAnsiTheme="minorHAnsi" w:cstheme="minorHAnsi"/>
          <w:color w:val="242424"/>
          <w:sz w:val="24"/>
          <w:szCs w:val="24"/>
          <w:shd w:val="clear" w:color="auto" w:fill="FFFFFF"/>
        </w:rPr>
        <w:t> </w:t>
      </w:r>
      <w:hyperlink r:id="rId8" w:history="1">
        <w:r w:rsidRPr="00AD7CAF">
          <w:rPr>
            <w:rStyle w:val="Hyperlink"/>
            <w:rFonts w:asciiTheme="minorHAnsi" w:hAnsiTheme="minorHAnsi" w:cstheme="minorHAnsi"/>
            <w:sz w:val="24"/>
            <w:szCs w:val="24"/>
            <w:shd w:val="clear" w:color="auto" w:fill="FFFFFF"/>
          </w:rPr>
          <w:t>don.irwin@eips.ca</w:t>
        </w:r>
      </w:hyperlink>
      <w:r w:rsidRPr="00AD7CAF">
        <w:rPr>
          <w:rStyle w:val="apple-converted-space"/>
          <w:rFonts w:asciiTheme="minorHAnsi" w:hAnsiTheme="minorHAnsi" w:cstheme="minorHAnsi"/>
          <w:color w:val="242424"/>
          <w:sz w:val="24"/>
          <w:szCs w:val="24"/>
          <w:shd w:val="clear" w:color="auto" w:fill="FFFFFF"/>
        </w:rPr>
        <w:t> </w:t>
      </w:r>
      <w:r w:rsidRPr="00AD7CAF">
        <w:rPr>
          <w:rStyle w:val="contentpasted0"/>
          <w:rFonts w:asciiTheme="minorHAnsi" w:eastAsiaTheme="majorEastAsia" w:hAnsiTheme="minorHAnsi" w:cstheme="minorHAnsi"/>
          <w:color w:val="242424"/>
          <w:sz w:val="24"/>
          <w:szCs w:val="24"/>
          <w:shd w:val="clear" w:color="auto" w:fill="FFFFFF"/>
        </w:rPr>
        <w:t>and my cell 587-986-3900.</w:t>
      </w:r>
      <w:r w:rsidR="003B39CB" w:rsidRPr="00AD7CAF">
        <w:rPr>
          <w:rFonts w:asciiTheme="minorHAnsi" w:hAnsiTheme="minorHAnsi" w:cstheme="minorHAnsi"/>
          <w:sz w:val="24"/>
          <w:szCs w:val="24"/>
        </w:rPr>
        <w:tab/>
      </w:r>
      <w:r w:rsidR="003B39CB" w:rsidRPr="00AD7CAF">
        <w:rPr>
          <w:rFonts w:asciiTheme="minorHAnsi" w:hAnsiTheme="minorHAnsi" w:cstheme="minorHAnsi"/>
          <w:sz w:val="24"/>
          <w:szCs w:val="24"/>
        </w:rPr>
        <w:tab/>
      </w:r>
      <w:r w:rsidR="003B39CB" w:rsidRPr="00AD7CAF">
        <w:rPr>
          <w:rFonts w:asciiTheme="minorHAnsi" w:hAnsiTheme="minorHAnsi" w:cstheme="minorHAnsi"/>
          <w:sz w:val="24"/>
          <w:szCs w:val="24"/>
        </w:rPr>
        <w:tab/>
      </w:r>
      <w:r w:rsidR="003B39CB" w:rsidRPr="00AD7CAF">
        <w:rPr>
          <w:rFonts w:asciiTheme="minorHAnsi" w:hAnsiTheme="minorHAnsi" w:cstheme="minorHAnsi"/>
          <w:sz w:val="24"/>
          <w:szCs w:val="24"/>
        </w:rPr>
        <w:tab/>
      </w:r>
    </w:p>
    <w:p w14:paraId="1296A90E" w14:textId="77777777" w:rsidR="003B39CB" w:rsidRPr="00AD7CAF" w:rsidRDefault="003B39CB" w:rsidP="003B39CB">
      <w:pPr>
        <w:pStyle w:val="Normal1"/>
        <w:contextualSpacing w:val="0"/>
        <w:rPr>
          <w:rFonts w:asciiTheme="minorHAnsi" w:hAnsiTheme="minorHAnsi" w:cstheme="minorHAnsi"/>
          <w:sz w:val="24"/>
          <w:szCs w:val="24"/>
        </w:rPr>
      </w:pPr>
    </w:p>
    <w:p w14:paraId="056FBE42" w14:textId="77777777" w:rsidR="00504B75" w:rsidRPr="00AD7CAF" w:rsidRDefault="003B39CB" w:rsidP="00C56BB8">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shd w:val="clear" w:color="auto" w:fill="FFFFFF"/>
        </w:rPr>
        <w:t>Principal’s R</w:t>
      </w:r>
      <w:r w:rsidR="00AE6D06" w:rsidRPr="00AD7CAF">
        <w:rPr>
          <w:rFonts w:asciiTheme="minorHAnsi" w:hAnsiTheme="minorHAnsi" w:cstheme="minorHAnsi"/>
          <w:color w:val="222222"/>
          <w:sz w:val="24"/>
          <w:szCs w:val="24"/>
          <w:shd w:val="clear" w:color="auto" w:fill="FFFFFF"/>
        </w:rPr>
        <w:t xml:space="preserve">eport:  Principal – </w:t>
      </w:r>
      <w:r w:rsidR="009239D6" w:rsidRPr="00AD7CAF">
        <w:rPr>
          <w:rFonts w:asciiTheme="minorHAnsi" w:hAnsiTheme="minorHAnsi" w:cstheme="minorHAnsi"/>
          <w:color w:val="222222"/>
          <w:sz w:val="24"/>
          <w:szCs w:val="24"/>
          <w:shd w:val="clear" w:color="auto" w:fill="FFFFFF"/>
        </w:rPr>
        <w:t>Garry Russell &amp;</w:t>
      </w:r>
      <w:r w:rsidR="00E562FB" w:rsidRPr="00AD7CAF">
        <w:rPr>
          <w:rFonts w:asciiTheme="minorHAnsi" w:hAnsiTheme="minorHAnsi" w:cstheme="minorHAnsi"/>
          <w:color w:val="222222"/>
          <w:sz w:val="24"/>
          <w:szCs w:val="24"/>
          <w:shd w:val="clear" w:color="auto" w:fill="FFFFFF"/>
        </w:rPr>
        <w:t xml:space="preserve"> John Murphy </w:t>
      </w:r>
    </w:p>
    <w:p w14:paraId="2B04463B" w14:textId="77777777" w:rsidR="00504B75" w:rsidRPr="00AD7CAF" w:rsidRDefault="00504B75" w:rsidP="00504B75">
      <w:pPr>
        <w:pStyle w:val="NormalWeb"/>
        <w:shd w:val="clear" w:color="auto" w:fill="FFFFFF"/>
        <w:spacing w:before="24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t>AHS has placed BWD in outbreak status until November 10</w:t>
      </w:r>
    </w:p>
    <w:p w14:paraId="5E0711B6" w14:textId="77777777" w:rsidR="00504B75" w:rsidRPr="00AD7CAF" w:rsidRDefault="00504B75" w:rsidP="00504B75">
      <w:pPr>
        <w:pStyle w:val="NormalWeb"/>
        <w:shd w:val="clear" w:color="auto" w:fill="FFFFFF"/>
        <w:spacing w:before="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lastRenderedPageBreak/>
        <w:t>It's NO-vember: Practice setting boundaries and saying “no”! Lots of people struggle with setting boundaries and this is why it is important to practice.  </w:t>
      </w:r>
    </w:p>
    <w:p w14:paraId="503F4982" w14:textId="77777777" w:rsidR="00504B75" w:rsidRPr="00AD7CAF" w:rsidRDefault="00504B75" w:rsidP="00504B75">
      <w:pPr>
        <w:pStyle w:val="NormalWeb"/>
        <w:shd w:val="clear" w:color="auto" w:fill="FFFFFF"/>
        <w:spacing w:before="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t>Brentwood will be participating in the Assurance Review process with Central Office and Trustees. One school Council representative is welcome to attend.</w:t>
      </w:r>
    </w:p>
    <w:p w14:paraId="26F3EAA0" w14:textId="77777777" w:rsidR="00504B75" w:rsidRPr="00AD7CAF" w:rsidRDefault="00504B75" w:rsidP="00504B75">
      <w:pPr>
        <w:pStyle w:val="NormalWeb"/>
        <w:shd w:val="clear" w:color="auto" w:fill="FFFFFF"/>
        <w:spacing w:before="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t>Jacquie Surgenor Gaglione. Former COSC lead and Sherwood Heights School Council Chair can attend one of our meetings to discuss developments in the building of a new school for Sherwood Heights.</w:t>
      </w:r>
    </w:p>
    <w:p w14:paraId="767CD343" w14:textId="77777777" w:rsidR="00504B75" w:rsidRPr="00AD7CAF" w:rsidRDefault="00504B75" w:rsidP="00504B75">
      <w:pPr>
        <w:pStyle w:val="NormalWeb"/>
        <w:shd w:val="clear" w:color="auto" w:fill="FFFFFF"/>
        <w:spacing w:before="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t>Assurance Measures presented by Mr.  Murphy</w:t>
      </w:r>
    </w:p>
    <w:p w14:paraId="2DC1BB0F" w14:textId="77777777" w:rsidR="00504B75" w:rsidRPr="00AD7CAF" w:rsidRDefault="00504B75" w:rsidP="00504B75">
      <w:pPr>
        <w:pStyle w:val="NormalWeb"/>
        <w:shd w:val="clear" w:color="auto" w:fill="FFFFFF"/>
        <w:spacing w:before="0" w:beforeAutospacing="0" w:after="0" w:afterAutospacing="0"/>
        <w:ind w:left="360"/>
        <w:rPr>
          <w:rFonts w:asciiTheme="minorHAnsi" w:hAnsiTheme="minorHAnsi" w:cstheme="minorHAnsi"/>
          <w:color w:val="000000"/>
        </w:rPr>
      </w:pPr>
      <w:r w:rsidRPr="00AD7CAF">
        <w:rPr>
          <w:rStyle w:val="contentpasted0"/>
          <w:rFonts w:asciiTheme="minorHAnsi" w:hAnsiTheme="minorHAnsi" w:cstheme="minorHAnsi"/>
          <w:color w:val="000000"/>
        </w:rPr>
        <w:t>Assurance Review December 5, 1:00 p.m. Central Office board room. One person from School Council is invited to attend. See Mrs. Russell if you are interested.</w:t>
      </w:r>
    </w:p>
    <w:p w14:paraId="636F14A0" w14:textId="7086FB9E" w:rsidR="00A726B5" w:rsidRPr="00AD7CAF" w:rsidRDefault="00FC6384" w:rsidP="00504B75">
      <w:pPr>
        <w:pStyle w:val="Normal1"/>
        <w:tabs>
          <w:tab w:val="left" w:pos="709"/>
        </w:tabs>
        <w:ind w:left="360"/>
        <w:rPr>
          <w:rFonts w:asciiTheme="minorHAnsi" w:hAnsiTheme="minorHAnsi" w:cstheme="minorHAnsi"/>
          <w:color w:val="222222"/>
          <w:sz w:val="24"/>
          <w:szCs w:val="24"/>
          <w:highlight w:val="white"/>
        </w:rPr>
      </w:pPr>
      <w:r w:rsidRPr="00AD7CAF">
        <w:rPr>
          <w:rFonts w:asciiTheme="minorHAnsi" w:hAnsiTheme="minorHAnsi" w:cstheme="minorHAnsi"/>
          <w:sz w:val="24"/>
          <w:szCs w:val="24"/>
        </w:rPr>
        <w:tab/>
      </w:r>
    </w:p>
    <w:p w14:paraId="4F6FEFD4" w14:textId="75E16866" w:rsidR="00FC6384" w:rsidRPr="00AD7CAF" w:rsidRDefault="00FC6384" w:rsidP="00A726B5">
      <w:pPr>
        <w:pStyle w:val="Normal1"/>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r>
      <w:r w:rsidRPr="00AD7CAF">
        <w:rPr>
          <w:rFonts w:asciiTheme="minorHAnsi" w:hAnsiTheme="minorHAnsi" w:cstheme="minorHAnsi"/>
          <w:sz w:val="24"/>
          <w:szCs w:val="24"/>
        </w:rPr>
        <w:tab/>
        <w:t xml:space="preserve"> </w:t>
      </w:r>
    </w:p>
    <w:p w14:paraId="5A9A10FA" w14:textId="3252C648" w:rsidR="00B97D1E" w:rsidRPr="00AD7CAF" w:rsidRDefault="00FC6384" w:rsidP="00B97D1E">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 xml:space="preserve">ECS </w:t>
      </w:r>
      <w:r w:rsidR="001E5841" w:rsidRPr="00AD7CAF">
        <w:rPr>
          <w:rFonts w:asciiTheme="minorHAnsi" w:hAnsiTheme="minorHAnsi" w:cstheme="minorHAnsi"/>
          <w:color w:val="222222"/>
          <w:sz w:val="24"/>
          <w:szCs w:val="24"/>
          <w:highlight w:val="white"/>
        </w:rPr>
        <w:t>R</w:t>
      </w:r>
      <w:r w:rsidR="00E562FB" w:rsidRPr="00AD7CAF">
        <w:rPr>
          <w:rFonts w:asciiTheme="minorHAnsi" w:hAnsiTheme="minorHAnsi" w:cstheme="minorHAnsi"/>
          <w:color w:val="222222"/>
          <w:sz w:val="24"/>
          <w:szCs w:val="24"/>
          <w:highlight w:val="white"/>
        </w:rPr>
        <w:t xml:space="preserve">eport </w:t>
      </w:r>
      <w:r w:rsidR="00B97D1E" w:rsidRPr="00AD7CAF">
        <w:rPr>
          <w:rFonts w:asciiTheme="minorHAnsi" w:hAnsiTheme="minorHAnsi" w:cstheme="minorHAnsi"/>
          <w:color w:val="222222"/>
          <w:sz w:val="24"/>
          <w:szCs w:val="24"/>
          <w:highlight w:val="white"/>
        </w:rPr>
        <w:t>–</w:t>
      </w:r>
      <w:r w:rsidR="00C64E70" w:rsidRPr="00AD7CAF">
        <w:rPr>
          <w:rFonts w:asciiTheme="minorHAnsi" w:hAnsiTheme="minorHAnsi" w:cstheme="minorHAnsi"/>
          <w:color w:val="222222"/>
          <w:sz w:val="24"/>
          <w:szCs w:val="24"/>
          <w:highlight w:val="white"/>
        </w:rPr>
        <w:t xml:space="preserve"> Jody Blashko </w:t>
      </w:r>
    </w:p>
    <w:p w14:paraId="4B5A353E" w14:textId="77777777" w:rsidR="00B97D1E" w:rsidRPr="00AD7CAF" w:rsidRDefault="00B97D1E" w:rsidP="00C64E70">
      <w:pPr>
        <w:pStyle w:val="Normal1"/>
        <w:tabs>
          <w:tab w:val="left" w:pos="709"/>
        </w:tabs>
        <w:rPr>
          <w:rFonts w:asciiTheme="minorHAnsi" w:hAnsiTheme="minorHAnsi" w:cstheme="minorHAnsi"/>
          <w:color w:val="222222"/>
          <w:sz w:val="24"/>
          <w:szCs w:val="24"/>
          <w:highlight w:val="white"/>
        </w:rPr>
      </w:pPr>
    </w:p>
    <w:p w14:paraId="638A1A4A" w14:textId="77777777"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 xml:space="preserve">This last month the kids have been learning about season changes and going from summer to autumn. They all participated in the Terry Fox fun and learnt so much about our Canadian Hero. In September they had their apple day and had so much fun exploring and learning more about their 5 senses. </w:t>
      </w:r>
    </w:p>
    <w:p w14:paraId="441F700F" w14:textId="77777777"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The kids are working really hard on learning their letters and the sounds that they make to develop their reading skills. They have now completed A-K and are working on the last part of the alphabet every day!</w:t>
      </w:r>
    </w:p>
    <w:p w14:paraId="051ACDDD" w14:textId="77777777"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 xml:space="preserve">All the students are really finding their place in the classroom and developing great friendships. They were sent home a family fun project to make a PUMPKIN FAMILY and they are being returned and the kids love talking about them. </w:t>
      </w:r>
    </w:p>
    <w:p w14:paraId="705845AA" w14:textId="77777777"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 xml:space="preserve">We learnt all about bus safety and practiced how to safely exit a school bus. Recently an educational assistant – Mrs. Carey has joined our classroom and will be with us every morning. </w:t>
      </w:r>
    </w:p>
    <w:p w14:paraId="0575754F" w14:textId="77777777"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 xml:space="preserve">Next up is the Halloween Party and all the kids are extremely excited for the Halloween Party and being able to wear their costumes at school. </w:t>
      </w:r>
    </w:p>
    <w:p w14:paraId="783E6985" w14:textId="132D6156" w:rsidR="00B97D1E" w:rsidRPr="00AD7CAF" w:rsidRDefault="00B97D1E" w:rsidP="00B97D1E">
      <w:pPr>
        <w:rPr>
          <w:rFonts w:asciiTheme="minorHAnsi" w:hAnsiTheme="minorHAnsi" w:cstheme="minorHAnsi"/>
          <w:sz w:val="24"/>
          <w:szCs w:val="24"/>
        </w:rPr>
      </w:pPr>
      <w:r w:rsidRPr="00AD7CAF">
        <w:rPr>
          <w:rFonts w:asciiTheme="minorHAnsi" w:hAnsiTheme="minorHAnsi" w:cstheme="minorHAnsi"/>
          <w:sz w:val="24"/>
          <w:szCs w:val="24"/>
        </w:rPr>
        <w:t>We hope everyone has a great Halloween and stays safe.</w:t>
      </w:r>
    </w:p>
    <w:p w14:paraId="269E1D13" w14:textId="77777777" w:rsidR="00B97D1E" w:rsidRPr="00AD7CAF" w:rsidRDefault="00B97D1E" w:rsidP="00B97D1E">
      <w:pPr>
        <w:pStyle w:val="Normal1"/>
        <w:tabs>
          <w:tab w:val="left" w:pos="709"/>
        </w:tabs>
        <w:ind w:left="360"/>
        <w:rPr>
          <w:rFonts w:asciiTheme="minorHAnsi" w:hAnsiTheme="minorHAnsi" w:cstheme="minorHAnsi"/>
          <w:color w:val="222222"/>
          <w:sz w:val="24"/>
          <w:szCs w:val="24"/>
          <w:highlight w:val="white"/>
        </w:rPr>
      </w:pPr>
    </w:p>
    <w:p w14:paraId="05D1FDE6" w14:textId="77777777" w:rsidR="001E5841" w:rsidRPr="00AD7CAF" w:rsidRDefault="001E5841" w:rsidP="001E5841">
      <w:pPr>
        <w:pStyle w:val="Normal1"/>
        <w:tabs>
          <w:tab w:val="left" w:pos="709"/>
        </w:tabs>
        <w:ind w:left="360"/>
        <w:rPr>
          <w:rFonts w:asciiTheme="minorHAnsi" w:hAnsiTheme="minorHAnsi" w:cstheme="minorHAnsi"/>
          <w:color w:val="222222"/>
          <w:sz w:val="24"/>
          <w:szCs w:val="24"/>
          <w:highlight w:val="white"/>
        </w:rPr>
      </w:pPr>
    </w:p>
    <w:p w14:paraId="4AC6B3CF" w14:textId="77777777" w:rsidR="00C64E70" w:rsidRPr="00AD7CAF" w:rsidRDefault="001E5841" w:rsidP="00A726B5">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LOGOS Report</w:t>
      </w:r>
      <w:r w:rsidR="00001193" w:rsidRPr="00AD7CAF">
        <w:rPr>
          <w:rFonts w:asciiTheme="minorHAnsi" w:hAnsiTheme="minorHAnsi" w:cstheme="minorHAnsi"/>
          <w:color w:val="222222"/>
          <w:sz w:val="24"/>
          <w:szCs w:val="24"/>
          <w:highlight w:val="white"/>
        </w:rPr>
        <w:t xml:space="preserve">- </w:t>
      </w:r>
      <w:r w:rsidR="00C64E70" w:rsidRPr="00AD7CAF">
        <w:rPr>
          <w:rFonts w:asciiTheme="minorHAnsi" w:hAnsiTheme="minorHAnsi" w:cstheme="minorHAnsi"/>
          <w:color w:val="222222"/>
          <w:sz w:val="24"/>
          <w:szCs w:val="24"/>
          <w:highlight w:val="white"/>
        </w:rPr>
        <w:t xml:space="preserve">Kindra Varty </w:t>
      </w:r>
    </w:p>
    <w:p w14:paraId="4EEABD05" w14:textId="77777777" w:rsidR="00542D59" w:rsidRPr="00AD7CAF" w:rsidRDefault="00542D59" w:rsidP="00542D59">
      <w:pPr>
        <w:jc w:val="center"/>
        <w:rPr>
          <w:rFonts w:asciiTheme="minorHAnsi" w:hAnsiTheme="minorHAnsi" w:cstheme="minorHAnsi"/>
          <w:b/>
          <w:bCs/>
          <w:sz w:val="24"/>
          <w:szCs w:val="24"/>
          <w:u w:val="single"/>
        </w:rPr>
      </w:pPr>
      <w:r w:rsidRPr="00AD7CAF">
        <w:rPr>
          <w:rFonts w:asciiTheme="minorHAnsi" w:hAnsiTheme="minorHAnsi" w:cstheme="minorHAnsi"/>
          <w:b/>
          <w:bCs/>
          <w:sz w:val="24"/>
          <w:szCs w:val="24"/>
          <w:u w:val="single"/>
        </w:rPr>
        <w:t>October Parent Council Logos Report</w:t>
      </w:r>
    </w:p>
    <w:p w14:paraId="1E624967" w14:textId="77777777"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 xml:space="preserve">Apple fundraiser update – Final total raised was $1,933.04 after fees and GST for the Logos Society. </w:t>
      </w:r>
    </w:p>
    <w:p w14:paraId="3BA6AD10" w14:textId="77777777"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Results from the Public Engagement Meeting held on Oct 6</w:t>
      </w:r>
      <w:r w:rsidRPr="00AD7CAF">
        <w:rPr>
          <w:rFonts w:asciiTheme="minorHAnsi" w:hAnsiTheme="minorHAnsi" w:cstheme="minorHAnsi"/>
          <w:sz w:val="24"/>
          <w:szCs w:val="24"/>
          <w:vertAlign w:val="superscript"/>
        </w:rPr>
        <w:t>th:</w:t>
      </w:r>
      <w:r w:rsidRPr="00AD7CAF">
        <w:rPr>
          <w:rFonts w:asciiTheme="minorHAnsi" w:hAnsiTheme="minorHAnsi" w:cstheme="minorHAnsi"/>
          <w:sz w:val="24"/>
          <w:szCs w:val="24"/>
        </w:rPr>
        <w:t xml:space="preserve"> Elk Island School Board has agreed to extend the decision to combine the Logos program to one school until after the </w:t>
      </w:r>
      <w:r w:rsidRPr="00AD7CAF">
        <w:rPr>
          <w:rFonts w:asciiTheme="minorHAnsi" w:hAnsiTheme="minorHAnsi" w:cstheme="minorHAnsi"/>
          <w:sz w:val="24"/>
          <w:szCs w:val="24"/>
        </w:rPr>
        <w:lastRenderedPageBreak/>
        <w:t xml:space="preserve">February Registration. If the enrollment numbers do not meet a sustainable number, then the Elementary Logos Program will move to Brentwood. </w:t>
      </w:r>
    </w:p>
    <w:p w14:paraId="044A24F2" w14:textId="77777777"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With that being said; to get our enrollment numbers up we have launched a new outreach for the Logos Program called Project Gabriel. Project Gabriel will allow the Society to advertise at churches, daycares &amp; preschools in hopes to reach more families and create more interest in the program. That will start in the upcoming weeks.</w:t>
      </w:r>
    </w:p>
    <w:p w14:paraId="2B77FB22" w14:textId="77777777"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As you all know the Halloween Alternative will be cancelled for Monday with the outbreak status. Westboro will still go on Monday to Celebration Church.</w:t>
      </w:r>
    </w:p>
    <w:p w14:paraId="34EA0911" w14:textId="77777777"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Next Logos Society meeting will be November 15</w:t>
      </w:r>
      <w:r w:rsidRPr="00AD7CAF">
        <w:rPr>
          <w:rFonts w:asciiTheme="minorHAnsi" w:hAnsiTheme="minorHAnsi" w:cstheme="minorHAnsi"/>
          <w:sz w:val="24"/>
          <w:szCs w:val="24"/>
          <w:vertAlign w:val="superscript"/>
        </w:rPr>
        <w:t>th</w:t>
      </w:r>
      <w:r w:rsidRPr="00AD7CAF">
        <w:rPr>
          <w:rFonts w:asciiTheme="minorHAnsi" w:hAnsiTheme="minorHAnsi" w:cstheme="minorHAnsi"/>
          <w:sz w:val="24"/>
          <w:szCs w:val="24"/>
        </w:rPr>
        <w:t xml:space="preserve"> @ TBD (Jackie I will reach out when I get confirmation on a location so this can be added to the newsletter.) </w:t>
      </w:r>
    </w:p>
    <w:p w14:paraId="18CA8512" w14:textId="703C7695" w:rsidR="00542D59" w:rsidRPr="00AD7CAF" w:rsidRDefault="00542D59" w:rsidP="00542D59">
      <w:pPr>
        <w:pStyle w:val="ListParagraph"/>
        <w:numPr>
          <w:ilvl w:val="0"/>
          <w:numId w:val="16"/>
        </w:numPr>
        <w:spacing w:after="160" w:line="259" w:lineRule="auto"/>
        <w:rPr>
          <w:rFonts w:asciiTheme="minorHAnsi" w:hAnsiTheme="minorHAnsi" w:cstheme="minorHAnsi"/>
          <w:sz w:val="24"/>
          <w:szCs w:val="24"/>
        </w:rPr>
      </w:pPr>
      <w:r w:rsidRPr="00AD7CAF">
        <w:rPr>
          <w:rFonts w:asciiTheme="minorHAnsi" w:hAnsiTheme="minorHAnsi" w:cstheme="minorHAnsi"/>
          <w:sz w:val="24"/>
          <w:szCs w:val="24"/>
        </w:rPr>
        <w:t>Next BWD chapel will be November 24</w:t>
      </w:r>
      <w:r w:rsidRPr="00AD7CAF">
        <w:rPr>
          <w:rFonts w:asciiTheme="minorHAnsi" w:hAnsiTheme="minorHAnsi" w:cstheme="minorHAnsi"/>
          <w:sz w:val="24"/>
          <w:szCs w:val="24"/>
          <w:vertAlign w:val="superscript"/>
        </w:rPr>
        <w:t>th</w:t>
      </w:r>
      <w:r w:rsidRPr="00AD7CAF">
        <w:rPr>
          <w:rFonts w:asciiTheme="minorHAnsi" w:hAnsiTheme="minorHAnsi" w:cstheme="minorHAnsi"/>
          <w:sz w:val="24"/>
          <w:szCs w:val="24"/>
        </w:rPr>
        <w:t xml:space="preserve"> in the BWD gym at 2:00pm. Celebration Church will be doing the chapel. Parents welcome.</w:t>
      </w:r>
    </w:p>
    <w:p w14:paraId="5A9E1868" w14:textId="2B1E98E4" w:rsidR="00C64E70" w:rsidRPr="00AD7CAF" w:rsidRDefault="00C64E70" w:rsidP="00C64E70">
      <w:pPr>
        <w:pStyle w:val="Normal1"/>
        <w:numPr>
          <w:ilvl w:val="0"/>
          <w:numId w:val="16"/>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Addition: November’s LOGOS meeting will be held at Westboro on November 15</w:t>
      </w:r>
      <w:r w:rsidRPr="00AD7CAF">
        <w:rPr>
          <w:rFonts w:asciiTheme="minorHAnsi" w:hAnsiTheme="minorHAnsi" w:cstheme="minorHAnsi"/>
          <w:color w:val="222222"/>
          <w:sz w:val="24"/>
          <w:szCs w:val="24"/>
          <w:highlight w:val="white"/>
          <w:vertAlign w:val="superscript"/>
        </w:rPr>
        <w:t>th</w:t>
      </w:r>
      <w:r w:rsidRPr="00AD7CAF">
        <w:rPr>
          <w:rFonts w:asciiTheme="minorHAnsi" w:hAnsiTheme="minorHAnsi" w:cstheme="minorHAnsi"/>
          <w:color w:val="222222"/>
          <w:sz w:val="24"/>
          <w:szCs w:val="24"/>
          <w:highlight w:val="white"/>
        </w:rPr>
        <w:t xml:space="preserve">. </w:t>
      </w:r>
    </w:p>
    <w:p w14:paraId="7BE33115" w14:textId="77777777" w:rsidR="00A726B5" w:rsidRPr="00AD7CAF" w:rsidRDefault="00A726B5" w:rsidP="00A726B5">
      <w:pPr>
        <w:pStyle w:val="Normal1"/>
        <w:tabs>
          <w:tab w:val="left" w:pos="709"/>
        </w:tabs>
        <w:rPr>
          <w:rFonts w:asciiTheme="minorHAnsi" w:hAnsiTheme="minorHAnsi" w:cstheme="minorHAnsi"/>
          <w:color w:val="222222"/>
          <w:sz w:val="24"/>
          <w:szCs w:val="24"/>
          <w:highlight w:val="white"/>
        </w:rPr>
      </w:pPr>
    </w:p>
    <w:p w14:paraId="483D73C2" w14:textId="3392F149" w:rsidR="00A726B5" w:rsidRPr="00AD7CAF" w:rsidRDefault="00E558A4" w:rsidP="00A726B5">
      <w:pPr>
        <w:pStyle w:val="Normal1"/>
        <w:numPr>
          <w:ilvl w:val="0"/>
          <w:numId w:val="1"/>
        </w:numPr>
        <w:tabs>
          <w:tab w:val="left" w:pos="709"/>
        </w:tabs>
        <w:rPr>
          <w:rFonts w:asciiTheme="minorHAnsi" w:hAnsiTheme="minorHAnsi" w:cstheme="minorHAnsi"/>
          <w:color w:val="222222"/>
          <w:sz w:val="24"/>
          <w:szCs w:val="24"/>
          <w:highlight w:val="white"/>
        </w:rPr>
      </w:pPr>
      <w:r w:rsidRPr="00AD7CAF">
        <w:rPr>
          <w:rFonts w:asciiTheme="minorHAnsi" w:hAnsiTheme="minorHAnsi" w:cstheme="minorHAnsi"/>
          <w:color w:val="222222"/>
          <w:sz w:val="24"/>
          <w:szCs w:val="24"/>
          <w:highlight w:val="white"/>
        </w:rPr>
        <w:t xml:space="preserve">COSC Report- Brian Vick </w:t>
      </w:r>
    </w:p>
    <w:p w14:paraId="40CE3B36" w14:textId="39B913E7" w:rsidR="00542D59" w:rsidRPr="00AD7CAF" w:rsidRDefault="00542D59" w:rsidP="00542D59">
      <w:pPr>
        <w:pStyle w:val="ListParagraph"/>
        <w:ind w:left="2520" w:firstLine="360"/>
        <w:rPr>
          <w:rFonts w:asciiTheme="minorHAnsi" w:hAnsiTheme="minorHAnsi" w:cstheme="minorHAnsi"/>
          <w:b/>
          <w:sz w:val="24"/>
          <w:szCs w:val="24"/>
          <w:u w:val="single"/>
        </w:rPr>
      </w:pPr>
      <w:r w:rsidRPr="00AD7CAF">
        <w:rPr>
          <w:rFonts w:asciiTheme="minorHAnsi" w:hAnsiTheme="minorHAnsi" w:cstheme="minorHAnsi"/>
          <w:b/>
          <w:sz w:val="24"/>
          <w:szCs w:val="24"/>
          <w:u w:val="single"/>
        </w:rPr>
        <w:t xml:space="preserve">COSC Report </w:t>
      </w:r>
      <w:r w:rsidR="00B97D1E" w:rsidRPr="00AD7CAF">
        <w:rPr>
          <w:rFonts w:asciiTheme="minorHAnsi" w:hAnsiTheme="minorHAnsi" w:cstheme="minorHAnsi"/>
          <w:b/>
          <w:sz w:val="24"/>
          <w:szCs w:val="24"/>
          <w:u w:val="single"/>
        </w:rPr>
        <w:t>for</w:t>
      </w:r>
      <w:r w:rsidRPr="00AD7CAF">
        <w:rPr>
          <w:rFonts w:asciiTheme="minorHAnsi" w:hAnsiTheme="minorHAnsi" w:cstheme="minorHAnsi"/>
          <w:b/>
          <w:sz w:val="24"/>
          <w:szCs w:val="24"/>
          <w:u w:val="single"/>
        </w:rPr>
        <w:t xml:space="preserve"> BESC October 2022</w:t>
      </w:r>
    </w:p>
    <w:p w14:paraId="42C2597D" w14:textId="77777777" w:rsidR="00542D59" w:rsidRPr="00AD7CAF" w:rsidRDefault="00542D59" w:rsidP="00542D59">
      <w:pPr>
        <w:pStyle w:val="NoSpacing"/>
        <w:ind w:left="360"/>
        <w:rPr>
          <w:rFonts w:cstheme="minorHAnsi"/>
          <w:sz w:val="24"/>
          <w:szCs w:val="24"/>
          <w:u w:val="single"/>
        </w:rPr>
      </w:pPr>
      <w:r w:rsidRPr="00AD7CAF">
        <w:rPr>
          <w:rFonts w:cstheme="minorHAnsi"/>
          <w:sz w:val="24"/>
          <w:szCs w:val="24"/>
          <w:u w:val="single"/>
        </w:rPr>
        <w:t>KEY AGENDA TOPICS</w:t>
      </w:r>
    </w:p>
    <w:p w14:paraId="34EFE634" w14:textId="77777777" w:rsidR="00542D59" w:rsidRPr="00AD7CAF" w:rsidRDefault="00542D59" w:rsidP="00542D59">
      <w:pPr>
        <w:pStyle w:val="NoSpacing"/>
        <w:ind w:left="360"/>
        <w:rPr>
          <w:rFonts w:cstheme="minorHAnsi"/>
          <w:sz w:val="24"/>
          <w:szCs w:val="24"/>
        </w:rPr>
      </w:pPr>
      <w:r w:rsidRPr="00AD7CAF">
        <w:rPr>
          <w:rFonts w:cstheme="minorHAnsi"/>
          <w:sz w:val="24"/>
          <w:szCs w:val="24"/>
        </w:rPr>
        <w:t>Election of Chair, Vice-Chair and Secretary</w:t>
      </w:r>
    </w:p>
    <w:p w14:paraId="725F31E7" w14:textId="77777777" w:rsidR="00542D59" w:rsidRPr="00AD7CAF" w:rsidRDefault="00542D59" w:rsidP="00542D59">
      <w:pPr>
        <w:pStyle w:val="NoSpacing"/>
        <w:ind w:left="360"/>
        <w:rPr>
          <w:rFonts w:cstheme="minorHAnsi"/>
          <w:sz w:val="24"/>
          <w:szCs w:val="24"/>
        </w:rPr>
      </w:pPr>
      <w:r w:rsidRPr="00AD7CAF">
        <w:rPr>
          <w:rFonts w:cstheme="minorHAnsi"/>
          <w:sz w:val="24"/>
          <w:szCs w:val="24"/>
        </w:rPr>
        <w:t>ATA report</w:t>
      </w:r>
    </w:p>
    <w:p w14:paraId="490A6307" w14:textId="77777777" w:rsidR="00542D59" w:rsidRPr="00AD7CAF" w:rsidRDefault="00542D59" w:rsidP="00542D59">
      <w:pPr>
        <w:pStyle w:val="NoSpacing"/>
        <w:ind w:left="360"/>
        <w:rPr>
          <w:rFonts w:cstheme="minorHAnsi"/>
          <w:sz w:val="24"/>
          <w:szCs w:val="24"/>
        </w:rPr>
      </w:pPr>
      <w:r w:rsidRPr="00AD7CAF">
        <w:rPr>
          <w:rFonts w:cstheme="minorHAnsi"/>
          <w:sz w:val="24"/>
          <w:szCs w:val="24"/>
        </w:rPr>
        <w:t>ASCA update</w:t>
      </w:r>
    </w:p>
    <w:p w14:paraId="2E85E3FA" w14:textId="77777777" w:rsidR="00542D59" w:rsidRPr="00AD7CAF" w:rsidRDefault="00542D59" w:rsidP="00542D59">
      <w:pPr>
        <w:pStyle w:val="NoSpacing"/>
        <w:ind w:left="360"/>
        <w:rPr>
          <w:rFonts w:cstheme="minorHAnsi"/>
          <w:sz w:val="24"/>
          <w:szCs w:val="24"/>
        </w:rPr>
      </w:pPr>
      <w:r w:rsidRPr="00AD7CAF">
        <w:rPr>
          <w:rFonts w:cstheme="minorHAnsi"/>
          <w:sz w:val="24"/>
          <w:szCs w:val="24"/>
        </w:rPr>
        <w:t>School Council Grant</w:t>
      </w:r>
    </w:p>
    <w:p w14:paraId="6187BEE4" w14:textId="77777777" w:rsidR="00542D59" w:rsidRPr="00AD7CAF" w:rsidRDefault="00542D59" w:rsidP="00542D59">
      <w:pPr>
        <w:pStyle w:val="NoSpacing"/>
        <w:ind w:left="360"/>
        <w:rPr>
          <w:rFonts w:cstheme="minorHAnsi"/>
          <w:sz w:val="24"/>
          <w:szCs w:val="24"/>
        </w:rPr>
      </w:pPr>
    </w:p>
    <w:p w14:paraId="2FB31F33" w14:textId="77777777" w:rsidR="00542D59" w:rsidRPr="00AD7CAF" w:rsidRDefault="00542D59" w:rsidP="00542D59">
      <w:pPr>
        <w:pStyle w:val="NoSpacing"/>
        <w:ind w:left="360"/>
        <w:rPr>
          <w:rFonts w:cstheme="minorHAnsi"/>
          <w:sz w:val="24"/>
          <w:szCs w:val="24"/>
          <w:u w:val="single"/>
        </w:rPr>
      </w:pPr>
      <w:r w:rsidRPr="00AD7CAF">
        <w:rPr>
          <w:rFonts w:cstheme="minorHAnsi"/>
          <w:sz w:val="24"/>
          <w:szCs w:val="24"/>
          <w:u w:val="single"/>
        </w:rPr>
        <w:t>ELECTION OF CHAIR, VICE-CHAIR AND SECRETARY</w:t>
      </w:r>
    </w:p>
    <w:p w14:paraId="05C0B05D" w14:textId="77777777" w:rsidR="00542D59" w:rsidRPr="00AD7CAF" w:rsidRDefault="00542D59" w:rsidP="00542D59">
      <w:pPr>
        <w:pStyle w:val="NoSpacing"/>
        <w:ind w:left="360"/>
        <w:rPr>
          <w:rFonts w:cstheme="minorHAnsi"/>
          <w:sz w:val="24"/>
          <w:szCs w:val="24"/>
        </w:rPr>
      </w:pPr>
      <w:r w:rsidRPr="00AD7CAF">
        <w:rPr>
          <w:rFonts w:cstheme="minorHAnsi"/>
          <w:sz w:val="24"/>
          <w:szCs w:val="24"/>
        </w:rPr>
        <w:t>The meeting started with the election of the COSC Chair, Vice-Chair and Secretary for the 2022-23 school year. The positions are as follows:</w:t>
      </w:r>
    </w:p>
    <w:p w14:paraId="4C3A822D" w14:textId="77777777" w:rsidR="00542D59" w:rsidRPr="00AD7CAF" w:rsidRDefault="00542D59" w:rsidP="00542D59">
      <w:pPr>
        <w:pStyle w:val="NoSpacing"/>
        <w:ind w:left="360"/>
        <w:rPr>
          <w:rFonts w:cstheme="minorHAnsi"/>
          <w:sz w:val="24"/>
          <w:szCs w:val="24"/>
        </w:rPr>
      </w:pPr>
      <w:r w:rsidRPr="00AD7CAF">
        <w:rPr>
          <w:rFonts w:cstheme="minorHAnsi"/>
          <w:sz w:val="24"/>
          <w:szCs w:val="24"/>
        </w:rPr>
        <w:t>Chair: Lesley Williams, Sherwood Heights Junior High</w:t>
      </w:r>
    </w:p>
    <w:p w14:paraId="7BA0E07F" w14:textId="77777777" w:rsidR="00542D59" w:rsidRPr="00AD7CAF" w:rsidRDefault="00542D59" w:rsidP="00542D59">
      <w:pPr>
        <w:pStyle w:val="NoSpacing"/>
        <w:ind w:left="360"/>
        <w:rPr>
          <w:rFonts w:cstheme="minorHAnsi"/>
          <w:sz w:val="24"/>
          <w:szCs w:val="24"/>
        </w:rPr>
      </w:pPr>
      <w:r w:rsidRPr="00AD7CAF">
        <w:rPr>
          <w:rFonts w:cstheme="minorHAnsi"/>
          <w:sz w:val="24"/>
          <w:szCs w:val="24"/>
        </w:rPr>
        <w:t>Vice-Chair: Chelsea Pretzlaw, Ardrossan Elementary</w:t>
      </w:r>
    </w:p>
    <w:p w14:paraId="65D15468" w14:textId="77777777" w:rsidR="00542D59" w:rsidRPr="00AD7CAF" w:rsidRDefault="00542D59" w:rsidP="00542D59">
      <w:pPr>
        <w:pStyle w:val="NoSpacing"/>
        <w:ind w:left="360"/>
        <w:rPr>
          <w:rFonts w:cstheme="minorHAnsi"/>
          <w:sz w:val="24"/>
          <w:szCs w:val="24"/>
        </w:rPr>
      </w:pPr>
      <w:r w:rsidRPr="00AD7CAF">
        <w:rPr>
          <w:rFonts w:cstheme="minorHAnsi"/>
          <w:sz w:val="24"/>
          <w:szCs w:val="24"/>
        </w:rPr>
        <w:t>Secretary: Ken Allan, A.L. Horton Elementary</w:t>
      </w:r>
    </w:p>
    <w:p w14:paraId="2AA005C1" w14:textId="77777777" w:rsidR="00542D59" w:rsidRPr="00AD7CAF" w:rsidRDefault="00542D59" w:rsidP="00542D59">
      <w:pPr>
        <w:pStyle w:val="NoSpacing"/>
        <w:ind w:left="360"/>
        <w:rPr>
          <w:rFonts w:cstheme="minorHAnsi"/>
          <w:sz w:val="24"/>
          <w:szCs w:val="24"/>
        </w:rPr>
      </w:pPr>
    </w:p>
    <w:p w14:paraId="58098D23" w14:textId="77777777" w:rsidR="00542D59" w:rsidRPr="00AD7CAF" w:rsidRDefault="00542D59" w:rsidP="00542D59">
      <w:pPr>
        <w:pStyle w:val="NoSpacing"/>
        <w:ind w:left="360"/>
        <w:rPr>
          <w:rFonts w:cstheme="minorHAnsi"/>
          <w:sz w:val="24"/>
          <w:szCs w:val="24"/>
          <w:u w:val="single"/>
        </w:rPr>
      </w:pPr>
      <w:r w:rsidRPr="00AD7CAF">
        <w:rPr>
          <w:rFonts w:cstheme="minorHAnsi"/>
          <w:sz w:val="24"/>
          <w:szCs w:val="24"/>
          <w:u w:val="single"/>
        </w:rPr>
        <w:t>ATA REPORT: Stand for Education</w:t>
      </w:r>
    </w:p>
    <w:p w14:paraId="01785142" w14:textId="77777777" w:rsidR="00542D59" w:rsidRPr="00AD7CAF" w:rsidRDefault="00542D59" w:rsidP="00542D59">
      <w:pPr>
        <w:pStyle w:val="NoSpacing"/>
        <w:ind w:left="360"/>
        <w:rPr>
          <w:rFonts w:cstheme="minorHAnsi"/>
          <w:sz w:val="24"/>
          <w:szCs w:val="24"/>
        </w:rPr>
      </w:pPr>
    </w:p>
    <w:p w14:paraId="7FD206C6" w14:textId="77777777" w:rsidR="00542D59" w:rsidRPr="00AD7CAF" w:rsidRDefault="00542D59" w:rsidP="00542D59">
      <w:pPr>
        <w:pStyle w:val="NoSpacing"/>
        <w:ind w:left="360"/>
        <w:rPr>
          <w:rFonts w:cstheme="minorHAnsi"/>
          <w:sz w:val="24"/>
          <w:szCs w:val="24"/>
        </w:rPr>
      </w:pPr>
      <w:r w:rsidRPr="00AD7CAF">
        <w:rPr>
          <w:rFonts w:cstheme="minorHAnsi"/>
          <w:sz w:val="24"/>
          <w:szCs w:val="24"/>
        </w:rPr>
        <w:t>ATA Local No. 28 President Deneen Zielke discussed the Local’s campaign Stand for Education. The campaign is meant to engage teachers, support staff, parents, students, trustees, and the public to stand together and make the education of children an issue that must be supported. The Stand for Education campaign starts with a one-hour rally at the Alberta Legislature—at 1 p.m. on October 22. Park and Ride buses will run every 20 minutes from the Bethel Transit Station, starting at 11:15 a.m. The Local has also arranged for buses to take members from Salisbury Composite High to the rally. The deadline to register: October 10. Register</w:t>
      </w:r>
    </w:p>
    <w:p w14:paraId="375AC3CE" w14:textId="77777777" w:rsidR="00542D59" w:rsidRPr="00AD7CAF" w:rsidRDefault="00542D59" w:rsidP="00542D59">
      <w:pPr>
        <w:pStyle w:val="NoSpacing"/>
        <w:ind w:left="360"/>
        <w:rPr>
          <w:rFonts w:cstheme="minorHAnsi"/>
          <w:sz w:val="24"/>
          <w:szCs w:val="24"/>
        </w:rPr>
      </w:pPr>
    </w:p>
    <w:p w14:paraId="30168E2D" w14:textId="77777777" w:rsidR="00542D59" w:rsidRPr="00AD7CAF" w:rsidRDefault="00542D59" w:rsidP="00542D59">
      <w:pPr>
        <w:pStyle w:val="NoSpacing"/>
        <w:ind w:left="360"/>
        <w:rPr>
          <w:rFonts w:cstheme="minorHAnsi"/>
          <w:sz w:val="24"/>
          <w:szCs w:val="24"/>
          <w:u w:val="single"/>
        </w:rPr>
      </w:pPr>
      <w:r w:rsidRPr="00AD7CAF">
        <w:rPr>
          <w:rFonts w:cstheme="minorHAnsi"/>
          <w:sz w:val="24"/>
          <w:szCs w:val="24"/>
          <w:u w:val="single"/>
        </w:rPr>
        <w:t>ALBERTA SCHOOL COUNCILS’ ASSOCIATION</w:t>
      </w:r>
    </w:p>
    <w:p w14:paraId="6C59341B" w14:textId="77777777" w:rsidR="00542D59" w:rsidRPr="00AD7CAF" w:rsidRDefault="00542D59" w:rsidP="00542D59">
      <w:pPr>
        <w:pStyle w:val="NoSpacing"/>
        <w:ind w:left="360"/>
        <w:rPr>
          <w:rFonts w:cstheme="minorHAnsi"/>
          <w:sz w:val="24"/>
          <w:szCs w:val="24"/>
        </w:rPr>
      </w:pPr>
    </w:p>
    <w:p w14:paraId="3530CEE5" w14:textId="77777777" w:rsidR="00542D59" w:rsidRPr="00AD7CAF" w:rsidRDefault="00542D59" w:rsidP="00542D59">
      <w:pPr>
        <w:pStyle w:val="NoSpacing"/>
        <w:ind w:left="360"/>
        <w:rPr>
          <w:rFonts w:cstheme="minorHAnsi"/>
          <w:sz w:val="24"/>
          <w:szCs w:val="24"/>
        </w:rPr>
      </w:pPr>
      <w:r w:rsidRPr="00AD7CAF">
        <w:rPr>
          <w:rFonts w:cstheme="minorHAnsi"/>
          <w:sz w:val="24"/>
          <w:szCs w:val="24"/>
        </w:rPr>
        <w:t>Alberta School Councils’ Association (ASCA) is the provincial organization for families on school council. Below may be of interest to COSC members:</w:t>
      </w:r>
    </w:p>
    <w:p w14:paraId="2C7DEE00" w14:textId="77777777" w:rsidR="00542D59" w:rsidRPr="00AD7CAF" w:rsidRDefault="00542D59" w:rsidP="00542D59">
      <w:pPr>
        <w:pStyle w:val="NoSpacing"/>
        <w:ind w:left="360"/>
        <w:rPr>
          <w:rFonts w:cstheme="minorHAnsi"/>
          <w:sz w:val="24"/>
          <w:szCs w:val="24"/>
        </w:rPr>
      </w:pPr>
    </w:p>
    <w:p w14:paraId="7620426D" w14:textId="7EE50015" w:rsidR="00542D59" w:rsidRPr="00AD7CAF" w:rsidRDefault="00542D59" w:rsidP="00542D59">
      <w:pPr>
        <w:pStyle w:val="NoSpacing"/>
        <w:ind w:firstLine="360"/>
        <w:rPr>
          <w:rFonts w:cstheme="minorHAnsi"/>
          <w:sz w:val="24"/>
          <w:szCs w:val="24"/>
        </w:rPr>
      </w:pPr>
      <w:r w:rsidRPr="00AD7CAF">
        <w:rPr>
          <w:rFonts w:cstheme="minorHAnsi"/>
          <w:sz w:val="24"/>
          <w:szCs w:val="24"/>
        </w:rPr>
        <w:t>The ASCA website offers various resources for school council members designed to enhance school council effectiveness and parent engagement.</w:t>
      </w:r>
    </w:p>
    <w:p w14:paraId="4EA133ED" w14:textId="77777777" w:rsidR="00542D59" w:rsidRPr="00AD7CAF" w:rsidRDefault="00542D59" w:rsidP="00542D59">
      <w:pPr>
        <w:pStyle w:val="NoSpacing"/>
        <w:ind w:left="360"/>
        <w:rPr>
          <w:rFonts w:cstheme="minorHAnsi"/>
          <w:sz w:val="24"/>
          <w:szCs w:val="24"/>
        </w:rPr>
      </w:pPr>
    </w:p>
    <w:p w14:paraId="1951ED55" w14:textId="7A402F74" w:rsidR="00542D59" w:rsidRPr="00AD7CAF" w:rsidRDefault="00542D59" w:rsidP="00542D59">
      <w:pPr>
        <w:pStyle w:val="NoSpacing"/>
        <w:ind w:left="360"/>
        <w:rPr>
          <w:rFonts w:cstheme="minorHAnsi"/>
          <w:sz w:val="24"/>
          <w:szCs w:val="24"/>
        </w:rPr>
      </w:pPr>
      <w:r w:rsidRPr="00AD7CAF">
        <w:rPr>
          <w:rFonts w:cstheme="minorHAnsi"/>
          <w:sz w:val="24"/>
          <w:szCs w:val="24"/>
        </w:rPr>
        <w:t>Particularly useful is the “School Council Resource Guide,” which steps members through the purpose and role of a school council.</w:t>
      </w:r>
    </w:p>
    <w:p w14:paraId="770A8E5F" w14:textId="77777777" w:rsidR="00542D59" w:rsidRPr="00AD7CAF" w:rsidRDefault="00542D59" w:rsidP="00542D59">
      <w:pPr>
        <w:pStyle w:val="NoSpacing"/>
        <w:rPr>
          <w:rFonts w:cstheme="minorHAnsi"/>
          <w:sz w:val="24"/>
          <w:szCs w:val="24"/>
        </w:rPr>
      </w:pPr>
    </w:p>
    <w:p w14:paraId="6B04D110" w14:textId="5965CBA6" w:rsidR="00542D59" w:rsidRPr="00AD7CAF" w:rsidRDefault="00542D59" w:rsidP="00542D59">
      <w:pPr>
        <w:pStyle w:val="NoSpacing"/>
        <w:ind w:left="360"/>
        <w:rPr>
          <w:rFonts w:cstheme="minorHAnsi"/>
          <w:sz w:val="24"/>
          <w:szCs w:val="24"/>
        </w:rPr>
      </w:pPr>
      <w:r w:rsidRPr="00AD7CAF">
        <w:rPr>
          <w:rFonts w:cstheme="minorHAnsi"/>
          <w:sz w:val="24"/>
          <w:szCs w:val="24"/>
        </w:rPr>
        <w:t>Purchasing a membership is easy. Simply, send an email to Corrie Fletcher that your school council—including your school council name—wants a membership to ASCA for the 2022-23 school year. EIPS will take care of registering your school council and covering the costs.</w:t>
      </w:r>
    </w:p>
    <w:p w14:paraId="66A83EE8" w14:textId="77777777" w:rsidR="00542D59" w:rsidRPr="00AD7CAF" w:rsidRDefault="00542D59" w:rsidP="00542D59">
      <w:pPr>
        <w:pStyle w:val="NoSpacing"/>
        <w:ind w:left="360"/>
        <w:rPr>
          <w:rFonts w:cstheme="minorHAnsi"/>
          <w:sz w:val="24"/>
          <w:szCs w:val="24"/>
        </w:rPr>
      </w:pPr>
    </w:p>
    <w:p w14:paraId="5F824A2F" w14:textId="77777777" w:rsidR="00542D59" w:rsidRPr="00AD7CAF" w:rsidRDefault="00542D59" w:rsidP="00542D59">
      <w:pPr>
        <w:pStyle w:val="NoSpacing"/>
        <w:rPr>
          <w:rFonts w:cstheme="minorHAnsi"/>
          <w:sz w:val="24"/>
          <w:szCs w:val="24"/>
          <w:u w:val="single"/>
        </w:rPr>
      </w:pPr>
      <w:r w:rsidRPr="00AD7CAF">
        <w:rPr>
          <w:rFonts w:cstheme="minorHAnsi"/>
          <w:sz w:val="24"/>
          <w:szCs w:val="24"/>
          <w:u w:val="single"/>
        </w:rPr>
        <w:t>SCHOOL COUNCIL GRANT</w:t>
      </w:r>
    </w:p>
    <w:p w14:paraId="4988ECAC" w14:textId="77777777" w:rsidR="00542D59" w:rsidRPr="00AD7CAF" w:rsidRDefault="00542D59" w:rsidP="00542D59">
      <w:pPr>
        <w:pStyle w:val="NoSpacing"/>
        <w:rPr>
          <w:rFonts w:cstheme="minorHAnsi"/>
          <w:sz w:val="24"/>
          <w:szCs w:val="24"/>
        </w:rPr>
      </w:pPr>
    </w:p>
    <w:p w14:paraId="24EC4F37" w14:textId="77777777" w:rsidR="00542D59" w:rsidRPr="00AD7CAF" w:rsidRDefault="00542D59" w:rsidP="00542D59">
      <w:pPr>
        <w:pStyle w:val="NoSpacing"/>
        <w:rPr>
          <w:rFonts w:cstheme="minorHAnsi"/>
          <w:sz w:val="24"/>
          <w:szCs w:val="24"/>
        </w:rPr>
      </w:pPr>
      <w:r w:rsidRPr="00AD7CAF">
        <w:rPr>
          <w:rFonts w:cstheme="minorHAnsi"/>
          <w:sz w:val="24"/>
          <w:szCs w:val="24"/>
        </w:rPr>
        <w:t>Message from COSC Chair Lesley Williams:</w:t>
      </w:r>
    </w:p>
    <w:p w14:paraId="18A7A475" w14:textId="77777777" w:rsidR="00542D59" w:rsidRPr="00AD7CAF" w:rsidRDefault="00542D59" w:rsidP="00542D59">
      <w:pPr>
        <w:pStyle w:val="NoSpacing"/>
        <w:rPr>
          <w:rFonts w:cstheme="minorHAnsi"/>
          <w:sz w:val="24"/>
          <w:szCs w:val="24"/>
        </w:rPr>
      </w:pPr>
    </w:p>
    <w:p w14:paraId="722A0DBC" w14:textId="063E2E2F" w:rsidR="00542D59" w:rsidRPr="00AD7CAF" w:rsidRDefault="00542D59" w:rsidP="00542D59">
      <w:pPr>
        <w:pStyle w:val="NoSpacing"/>
        <w:rPr>
          <w:rFonts w:cstheme="minorHAnsi"/>
          <w:sz w:val="24"/>
          <w:szCs w:val="24"/>
        </w:rPr>
      </w:pPr>
      <w:r w:rsidRPr="00AD7CAF">
        <w:rPr>
          <w:rFonts w:cstheme="minorHAnsi"/>
          <w:sz w:val="24"/>
          <w:szCs w:val="24"/>
        </w:rPr>
        <w:t>Alberta Education is providing school councils with a $500 School Council Engagement Grant. Those school councils interested in accessing funding must meet Alberta Education’s School Council Engagement Grant Criteria, which essentially means opportunities that help build capacity and strengthen engagement.</w:t>
      </w:r>
    </w:p>
    <w:p w14:paraId="525DD9F6" w14:textId="77777777" w:rsidR="00542D59" w:rsidRPr="00AD7CAF" w:rsidRDefault="00542D59" w:rsidP="00542D59">
      <w:pPr>
        <w:pStyle w:val="NoSpacing"/>
        <w:ind w:left="360"/>
        <w:rPr>
          <w:rFonts w:cstheme="minorHAnsi"/>
          <w:sz w:val="24"/>
          <w:szCs w:val="24"/>
        </w:rPr>
      </w:pPr>
      <w:r w:rsidRPr="00AD7CAF">
        <w:rPr>
          <w:rFonts w:cstheme="minorHAnsi"/>
          <w:sz w:val="24"/>
          <w:szCs w:val="24"/>
        </w:rPr>
        <w:t>To reduce the administrative burden for the deployment of the grant money, school councils can make their requests through the EIPS COSC Chair, by filling out and submitting the online School Council Engagement Grant Request Form. School councils can also work collaboratively with other school councils to pool funds for added value. All submissions that meet the grant criteria will be approved and announced at the COSC meeting during the “For Information” section, on a monthly basis. EIPS will then complete the activity payment on behalf of the school council—simply submit the invoice to finance.submissions@eips.ca and cc Emma Small.</w:t>
      </w:r>
    </w:p>
    <w:p w14:paraId="08F00449" w14:textId="4226B55D" w:rsidR="00542D59" w:rsidRPr="00AD7CAF" w:rsidRDefault="00542D59" w:rsidP="00542D59">
      <w:pPr>
        <w:pStyle w:val="NoSpacing"/>
        <w:ind w:left="360"/>
        <w:rPr>
          <w:rFonts w:cstheme="minorHAnsi"/>
          <w:sz w:val="24"/>
          <w:szCs w:val="24"/>
        </w:rPr>
      </w:pPr>
    </w:p>
    <w:p w14:paraId="7AE11CDD" w14:textId="1A7E79F3" w:rsidR="00542D59" w:rsidRPr="00AD7CAF" w:rsidRDefault="00542D59" w:rsidP="00542D59">
      <w:pPr>
        <w:pStyle w:val="NoSpacing"/>
        <w:rPr>
          <w:rFonts w:cstheme="minorHAnsi"/>
          <w:sz w:val="24"/>
          <w:szCs w:val="24"/>
        </w:rPr>
      </w:pPr>
      <w:r w:rsidRPr="00AD7CAF">
        <w:rPr>
          <w:rFonts w:cstheme="minorHAnsi"/>
          <w:sz w:val="24"/>
          <w:szCs w:val="24"/>
        </w:rPr>
        <w:t>Brian Vick</w:t>
      </w:r>
    </w:p>
    <w:p w14:paraId="291D3AE7" w14:textId="01190D96" w:rsidR="00542D59" w:rsidRPr="00AD7CAF" w:rsidRDefault="00542D59" w:rsidP="00542D59">
      <w:pPr>
        <w:pStyle w:val="NoSpacing"/>
        <w:rPr>
          <w:rFonts w:cstheme="minorHAnsi"/>
          <w:sz w:val="24"/>
          <w:szCs w:val="24"/>
        </w:rPr>
      </w:pPr>
      <w:r w:rsidRPr="00AD7CAF">
        <w:rPr>
          <w:rFonts w:cstheme="minorHAnsi"/>
          <w:sz w:val="24"/>
          <w:szCs w:val="24"/>
        </w:rPr>
        <w:t>Treasurer BEHSA</w:t>
      </w:r>
    </w:p>
    <w:p w14:paraId="085A2305" w14:textId="77777777" w:rsidR="00542D59" w:rsidRPr="00AD7CAF" w:rsidRDefault="00542D59" w:rsidP="00542D59">
      <w:pPr>
        <w:pStyle w:val="NoSpacing"/>
        <w:rPr>
          <w:rFonts w:cstheme="minorHAnsi"/>
          <w:sz w:val="24"/>
          <w:szCs w:val="24"/>
        </w:rPr>
      </w:pPr>
    </w:p>
    <w:p w14:paraId="04FE26ED" w14:textId="77777777" w:rsidR="00542D59" w:rsidRPr="00AD7CAF" w:rsidRDefault="00542D59" w:rsidP="00542D59">
      <w:pPr>
        <w:pStyle w:val="NoSpacing"/>
        <w:rPr>
          <w:rFonts w:cstheme="minorHAnsi"/>
          <w:sz w:val="24"/>
          <w:szCs w:val="24"/>
        </w:rPr>
      </w:pPr>
      <w:r w:rsidRPr="00AD7CAF">
        <w:rPr>
          <w:rFonts w:cstheme="minorHAnsi"/>
          <w:sz w:val="24"/>
          <w:szCs w:val="24"/>
        </w:rPr>
        <w:t xml:space="preserve">*meeting excerpts taken from Emma Small’s (Emma Small, Communications Assistant at EIPS, </w:t>
      </w:r>
      <w:hyperlink r:id="rId9" w:history="1">
        <w:r w:rsidRPr="00AD7CAF">
          <w:rPr>
            <w:rStyle w:val="Hyperlink"/>
            <w:rFonts w:cstheme="minorHAnsi"/>
            <w:sz w:val="24"/>
            <w:szCs w:val="24"/>
          </w:rPr>
          <w:t>emmasmall@eips.ca</w:t>
        </w:r>
      </w:hyperlink>
      <w:r w:rsidRPr="00AD7CAF">
        <w:rPr>
          <w:rFonts w:cstheme="minorHAnsi"/>
          <w:sz w:val="24"/>
          <w:szCs w:val="24"/>
        </w:rPr>
        <w:t>) meeting report dated Oct. 7/22</w:t>
      </w:r>
    </w:p>
    <w:p w14:paraId="273F41DB" w14:textId="77777777" w:rsidR="00542D59" w:rsidRPr="00AD7CAF" w:rsidRDefault="00542D59" w:rsidP="00542D59">
      <w:pPr>
        <w:pStyle w:val="Normal1"/>
        <w:tabs>
          <w:tab w:val="left" w:pos="709"/>
        </w:tabs>
        <w:ind w:left="360"/>
        <w:rPr>
          <w:rFonts w:asciiTheme="minorHAnsi" w:hAnsiTheme="minorHAnsi" w:cstheme="minorHAnsi"/>
          <w:color w:val="222222"/>
          <w:sz w:val="24"/>
          <w:szCs w:val="24"/>
          <w:highlight w:val="white"/>
        </w:rPr>
      </w:pPr>
    </w:p>
    <w:p w14:paraId="11929F80" w14:textId="77777777" w:rsidR="00AE6D06" w:rsidRPr="00AD7CAF" w:rsidRDefault="00AE6D06" w:rsidP="00AE6D06">
      <w:pPr>
        <w:pStyle w:val="Normal1"/>
        <w:tabs>
          <w:tab w:val="left" w:pos="1418"/>
        </w:tabs>
        <w:rPr>
          <w:rFonts w:asciiTheme="minorHAnsi" w:hAnsiTheme="minorHAnsi" w:cstheme="minorHAnsi"/>
          <w:color w:val="222222"/>
          <w:sz w:val="24"/>
          <w:szCs w:val="24"/>
          <w:highlight w:val="white"/>
        </w:rPr>
      </w:pPr>
    </w:p>
    <w:p w14:paraId="2CCE9578" w14:textId="4DA5C992" w:rsidR="00C56BB8" w:rsidRPr="00AD7CAF" w:rsidRDefault="003B39CB" w:rsidP="00C56BB8">
      <w:pPr>
        <w:pStyle w:val="Normal1"/>
        <w:numPr>
          <w:ilvl w:val="0"/>
          <w:numId w:val="1"/>
        </w:numPr>
        <w:rPr>
          <w:rFonts w:asciiTheme="minorHAnsi" w:hAnsiTheme="minorHAnsi" w:cstheme="minorHAnsi"/>
          <w:sz w:val="24"/>
          <w:szCs w:val="24"/>
        </w:rPr>
      </w:pPr>
      <w:r w:rsidRPr="00AD7CAF">
        <w:rPr>
          <w:rFonts w:asciiTheme="minorHAnsi" w:hAnsiTheme="minorHAnsi" w:cstheme="minorHAnsi"/>
          <w:sz w:val="24"/>
          <w:szCs w:val="24"/>
        </w:rPr>
        <w:t xml:space="preserve">New Business </w:t>
      </w:r>
      <w:r w:rsidR="00B97D1E" w:rsidRPr="00AD7CAF">
        <w:rPr>
          <w:rFonts w:asciiTheme="minorHAnsi" w:hAnsiTheme="minorHAnsi" w:cstheme="minorHAnsi"/>
          <w:sz w:val="24"/>
          <w:szCs w:val="24"/>
        </w:rPr>
        <w:t>-none</w:t>
      </w:r>
    </w:p>
    <w:p w14:paraId="47F7394D" w14:textId="77777777" w:rsidR="00924FEB" w:rsidRPr="00AD7CAF" w:rsidRDefault="00924FEB" w:rsidP="00924FEB">
      <w:pPr>
        <w:pStyle w:val="Normal1"/>
        <w:ind w:left="7920"/>
        <w:rPr>
          <w:rFonts w:asciiTheme="minorHAnsi" w:hAnsiTheme="minorHAnsi" w:cstheme="minorHAnsi"/>
          <w:sz w:val="24"/>
          <w:szCs w:val="24"/>
        </w:rPr>
      </w:pPr>
    </w:p>
    <w:p w14:paraId="73BD952B" w14:textId="28A6BB56" w:rsidR="00C85435" w:rsidRPr="00AD7CAF" w:rsidRDefault="003B39CB" w:rsidP="00AF17AA">
      <w:pPr>
        <w:pStyle w:val="ListParagraph"/>
        <w:numPr>
          <w:ilvl w:val="0"/>
          <w:numId w:val="1"/>
        </w:numPr>
        <w:spacing w:after="0" w:line="240" w:lineRule="auto"/>
        <w:contextualSpacing w:val="0"/>
        <w:rPr>
          <w:rFonts w:asciiTheme="minorHAnsi" w:hAnsiTheme="minorHAnsi" w:cstheme="minorHAnsi"/>
          <w:sz w:val="24"/>
          <w:szCs w:val="24"/>
        </w:rPr>
      </w:pPr>
      <w:r w:rsidRPr="00AD7CAF">
        <w:rPr>
          <w:rFonts w:asciiTheme="minorHAnsi" w:hAnsiTheme="minorHAnsi" w:cstheme="minorHAnsi"/>
          <w:sz w:val="24"/>
          <w:szCs w:val="24"/>
        </w:rPr>
        <w:t>Next Meeting</w:t>
      </w:r>
      <w:r w:rsidR="009239D6" w:rsidRPr="00AD7CAF">
        <w:rPr>
          <w:rFonts w:asciiTheme="minorHAnsi" w:hAnsiTheme="minorHAnsi" w:cstheme="minorHAnsi"/>
          <w:sz w:val="24"/>
          <w:szCs w:val="24"/>
        </w:rPr>
        <w:t xml:space="preserve">: </w:t>
      </w:r>
      <w:r w:rsidR="00AF17AA" w:rsidRPr="00AD7CAF">
        <w:rPr>
          <w:rFonts w:asciiTheme="minorHAnsi" w:hAnsiTheme="minorHAnsi" w:cstheme="minorHAnsi"/>
          <w:sz w:val="24"/>
          <w:szCs w:val="24"/>
        </w:rPr>
        <w:t>November 24</w:t>
      </w:r>
      <w:r w:rsidR="00AF17AA" w:rsidRPr="00AD7CAF">
        <w:rPr>
          <w:rFonts w:asciiTheme="minorHAnsi" w:hAnsiTheme="minorHAnsi" w:cstheme="minorHAnsi"/>
          <w:sz w:val="24"/>
          <w:szCs w:val="24"/>
          <w:vertAlign w:val="superscript"/>
        </w:rPr>
        <w:t>th</w:t>
      </w:r>
      <w:r w:rsidR="00E562FB" w:rsidRPr="00AD7CAF">
        <w:rPr>
          <w:rFonts w:asciiTheme="minorHAnsi" w:hAnsiTheme="minorHAnsi" w:cstheme="minorHAnsi"/>
          <w:sz w:val="24"/>
          <w:szCs w:val="24"/>
        </w:rPr>
        <w:t>, 2022</w:t>
      </w:r>
    </w:p>
    <w:p w14:paraId="2B3FADD1" w14:textId="77777777" w:rsidR="00A726B5" w:rsidRPr="00AD7CAF" w:rsidRDefault="00A726B5" w:rsidP="00A726B5">
      <w:pPr>
        <w:pStyle w:val="ListParagraph"/>
        <w:spacing w:after="0" w:line="240" w:lineRule="auto"/>
        <w:ind w:left="360"/>
        <w:contextualSpacing w:val="0"/>
        <w:rPr>
          <w:rFonts w:asciiTheme="minorHAnsi" w:hAnsiTheme="minorHAnsi" w:cstheme="minorHAnsi"/>
          <w:sz w:val="24"/>
          <w:szCs w:val="24"/>
        </w:rPr>
      </w:pPr>
    </w:p>
    <w:p w14:paraId="41B82E95" w14:textId="2A77A622" w:rsidR="007E6F61" w:rsidRPr="00AD7CAF" w:rsidRDefault="003B39CB" w:rsidP="00C85435">
      <w:pPr>
        <w:pStyle w:val="Normal1"/>
        <w:numPr>
          <w:ilvl w:val="0"/>
          <w:numId w:val="1"/>
        </w:numPr>
        <w:contextualSpacing w:val="0"/>
        <w:rPr>
          <w:rFonts w:asciiTheme="minorHAnsi" w:hAnsiTheme="minorHAnsi" w:cstheme="minorHAnsi"/>
          <w:sz w:val="24"/>
          <w:szCs w:val="24"/>
        </w:rPr>
      </w:pPr>
      <w:r w:rsidRPr="00AD7CAF">
        <w:rPr>
          <w:rFonts w:asciiTheme="minorHAnsi" w:hAnsiTheme="minorHAnsi" w:cstheme="minorHAnsi"/>
          <w:sz w:val="24"/>
          <w:szCs w:val="24"/>
        </w:rPr>
        <w:t>Adjourn</w:t>
      </w:r>
      <w:r w:rsidR="00B97D1E" w:rsidRPr="00AD7CAF">
        <w:rPr>
          <w:rFonts w:asciiTheme="minorHAnsi" w:hAnsiTheme="minorHAnsi" w:cstheme="minorHAnsi"/>
          <w:sz w:val="24"/>
          <w:szCs w:val="24"/>
        </w:rPr>
        <w:t xml:space="preserve"> @7:19pm by Catherine, 2</w:t>
      </w:r>
      <w:r w:rsidR="00B97D1E" w:rsidRPr="00AD7CAF">
        <w:rPr>
          <w:rFonts w:asciiTheme="minorHAnsi" w:hAnsiTheme="minorHAnsi" w:cstheme="minorHAnsi"/>
          <w:sz w:val="24"/>
          <w:szCs w:val="24"/>
          <w:vertAlign w:val="superscript"/>
        </w:rPr>
        <w:t>nd</w:t>
      </w:r>
      <w:r w:rsidR="00B97D1E" w:rsidRPr="00AD7CAF">
        <w:rPr>
          <w:rFonts w:asciiTheme="minorHAnsi" w:hAnsiTheme="minorHAnsi" w:cstheme="minorHAnsi"/>
          <w:sz w:val="24"/>
          <w:szCs w:val="24"/>
        </w:rPr>
        <w:t xml:space="preserve"> by Brian Vick </w:t>
      </w:r>
    </w:p>
    <w:p w14:paraId="61A8BA5F" w14:textId="2102BA7C" w:rsidR="00C22096" w:rsidRPr="00AD7CAF" w:rsidRDefault="00C22096" w:rsidP="00C22096">
      <w:pPr>
        <w:rPr>
          <w:rFonts w:asciiTheme="minorHAnsi" w:hAnsiTheme="minorHAnsi" w:cstheme="minorHAnsi"/>
          <w:sz w:val="24"/>
          <w:szCs w:val="24"/>
        </w:rPr>
      </w:pPr>
    </w:p>
    <w:p w14:paraId="00B8F713" w14:textId="52EB4714" w:rsidR="00C22096" w:rsidRPr="00AD7CAF" w:rsidRDefault="00C22096" w:rsidP="00C22096">
      <w:pPr>
        <w:rPr>
          <w:rFonts w:asciiTheme="minorHAnsi" w:hAnsiTheme="minorHAnsi" w:cstheme="minorHAnsi"/>
          <w:sz w:val="24"/>
          <w:szCs w:val="24"/>
        </w:rPr>
      </w:pPr>
    </w:p>
    <w:p w14:paraId="60883E93" w14:textId="77777777" w:rsidR="00C22096" w:rsidRPr="00AD7CAF" w:rsidRDefault="00C22096" w:rsidP="00C64E70">
      <w:pPr>
        <w:rPr>
          <w:rFonts w:asciiTheme="minorHAnsi" w:hAnsiTheme="minorHAnsi" w:cstheme="minorHAnsi"/>
          <w:sz w:val="24"/>
          <w:szCs w:val="24"/>
        </w:rPr>
      </w:pPr>
    </w:p>
    <w:sectPr w:rsidR="00C22096" w:rsidRPr="00AD7CAF" w:rsidSect="00E07419">
      <w:headerReference w:type="default" r:id="rId10"/>
      <w:footerReference w:type="default" r:id="rId11"/>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F40E" w14:textId="77777777" w:rsidR="00697D37" w:rsidRDefault="00697D37" w:rsidP="003B39CB">
      <w:pPr>
        <w:spacing w:after="0" w:line="240" w:lineRule="auto"/>
      </w:pPr>
      <w:r>
        <w:separator/>
      </w:r>
    </w:p>
  </w:endnote>
  <w:endnote w:type="continuationSeparator" w:id="0">
    <w:p w14:paraId="5640E55B" w14:textId="77777777" w:rsidR="00697D37" w:rsidRDefault="00697D37"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8B1FED" w:rsidRPr="0061720A" w:rsidRDefault="00000000"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42B1" w14:textId="77777777" w:rsidR="00697D37" w:rsidRDefault="00697D37" w:rsidP="003B39CB">
      <w:pPr>
        <w:spacing w:after="0" w:line="240" w:lineRule="auto"/>
      </w:pPr>
      <w:r>
        <w:separator/>
      </w:r>
    </w:p>
  </w:footnote>
  <w:footnote w:type="continuationSeparator" w:id="0">
    <w:p w14:paraId="3464AC85" w14:textId="77777777" w:rsidR="00697D37" w:rsidRDefault="00697D37"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4DA42D0A" w14:textId="46EA159A" w:rsidR="00DA1D06" w:rsidRPr="00BC6F27" w:rsidRDefault="00DA1D06" w:rsidP="00DA1D06">
    <w:pPr>
      <w:pStyle w:val="Header"/>
      <w:jc w:val="center"/>
      <w:rPr>
        <w:sz w:val="32"/>
        <w:szCs w:val="32"/>
      </w:rPr>
    </w:pPr>
    <w:r w:rsidRPr="00BC6F27">
      <w:rPr>
        <w:sz w:val="32"/>
        <w:szCs w:val="32"/>
      </w:rPr>
      <w:t>Brentwood Elementary Home &amp; School (BE</w:t>
    </w:r>
    <w:r w:rsidR="007A34FF">
      <w:rPr>
        <w:sz w:val="32"/>
        <w:szCs w:val="32"/>
      </w:rPr>
      <w:t>SC</w:t>
    </w:r>
    <w:r w:rsidRPr="00BC6F27">
      <w:rPr>
        <w:sz w:val="32"/>
        <w:szCs w:val="32"/>
      </w:rPr>
      <w:t>)</w:t>
    </w:r>
  </w:p>
  <w:p w14:paraId="47B2059E" w14:textId="77777777" w:rsidR="008B1FED" w:rsidRPr="00EC30FD" w:rsidRDefault="00000000"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CCC"/>
    <w:multiLevelType w:val="multilevel"/>
    <w:tmpl w:val="342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0"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2"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3"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4" w15:restartNumberingAfterBreak="0">
    <w:nsid w:val="610E5F1C"/>
    <w:multiLevelType w:val="hybridMultilevel"/>
    <w:tmpl w:val="B6D204CE"/>
    <w:lvl w:ilvl="0" w:tplc="C096E952">
      <w:start w:val="1"/>
      <w:numFmt w:val="bullet"/>
      <w:lvlText w:val=""/>
      <w:lvlJc w:val="left"/>
      <w:pPr>
        <w:ind w:left="720" w:hanging="360"/>
      </w:pPr>
      <w:rPr>
        <w:rFonts w:ascii="Symbol" w:hAnsi="Symbol" w:hint="default"/>
      </w:rPr>
    </w:lvl>
    <w:lvl w:ilvl="1" w:tplc="8EF0074C">
      <w:start w:val="1"/>
      <w:numFmt w:val="bullet"/>
      <w:lvlText w:val="o"/>
      <w:lvlJc w:val="left"/>
      <w:pPr>
        <w:ind w:left="1440" w:hanging="360"/>
      </w:pPr>
      <w:rPr>
        <w:rFonts w:ascii="Courier New" w:hAnsi="Courier New" w:hint="default"/>
      </w:rPr>
    </w:lvl>
    <w:lvl w:ilvl="2" w:tplc="4EC2E1E8">
      <w:start w:val="1"/>
      <w:numFmt w:val="bullet"/>
      <w:lvlText w:val=""/>
      <w:lvlJc w:val="left"/>
      <w:pPr>
        <w:ind w:left="2160" w:hanging="360"/>
      </w:pPr>
      <w:rPr>
        <w:rFonts w:ascii="Wingdings" w:hAnsi="Wingdings" w:hint="default"/>
      </w:rPr>
    </w:lvl>
    <w:lvl w:ilvl="3" w:tplc="240C2CC4">
      <w:start w:val="1"/>
      <w:numFmt w:val="bullet"/>
      <w:lvlText w:val=""/>
      <w:lvlJc w:val="left"/>
      <w:pPr>
        <w:ind w:left="2880" w:hanging="360"/>
      </w:pPr>
      <w:rPr>
        <w:rFonts w:ascii="Symbol" w:hAnsi="Symbol" w:hint="default"/>
      </w:rPr>
    </w:lvl>
    <w:lvl w:ilvl="4" w:tplc="C0A63C86">
      <w:start w:val="1"/>
      <w:numFmt w:val="bullet"/>
      <w:lvlText w:val="o"/>
      <w:lvlJc w:val="left"/>
      <w:pPr>
        <w:ind w:left="3600" w:hanging="360"/>
      </w:pPr>
      <w:rPr>
        <w:rFonts w:ascii="Courier New" w:hAnsi="Courier New" w:hint="default"/>
      </w:rPr>
    </w:lvl>
    <w:lvl w:ilvl="5" w:tplc="5C84A824">
      <w:start w:val="1"/>
      <w:numFmt w:val="bullet"/>
      <w:lvlText w:val=""/>
      <w:lvlJc w:val="left"/>
      <w:pPr>
        <w:ind w:left="4320" w:hanging="360"/>
      </w:pPr>
      <w:rPr>
        <w:rFonts w:ascii="Wingdings" w:hAnsi="Wingdings" w:hint="default"/>
      </w:rPr>
    </w:lvl>
    <w:lvl w:ilvl="6" w:tplc="E4EA99A2">
      <w:start w:val="1"/>
      <w:numFmt w:val="bullet"/>
      <w:lvlText w:val=""/>
      <w:lvlJc w:val="left"/>
      <w:pPr>
        <w:ind w:left="5040" w:hanging="360"/>
      </w:pPr>
      <w:rPr>
        <w:rFonts w:ascii="Symbol" w:hAnsi="Symbol" w:hint="default"/>
      </w:rPr>
    </w:lvl>
    <w:lvl w:ilvl="7" w:tplc="5478D248">
      <w:start w:val="1"/>
      <w:numFmt w:val="bullet"/>
      <w:lvlText w:val="o"/>
      <w:lvlJc w:val="left"/>
      <w:pPr>
        <w:ind w:left="5760" w:hanging="360"/>
      </w:pPr>
      <w:rPr>
        <w:rFonts w:ascii="Courier New" w:hAnsi="Courier New" w:hint="default"/>
      </w:rPr>
    </w:lvl>
    <w:lvl w:ilvl="8" w:tplc="9E4EA6FA">
      <w:start w:val="1"/>
      <w:numFmt w:val="bullet"/>
      <w:lvlText w:val=""/>
      <w:lvlJc w:val="left"/>
      <w:pPr>
        <w:ind w:left="6480" w:hanging="360"/>
      </w:pPr>
      <w:rPr>
        <w:rFonts w:ascii="Wingdings" w:hAnsi="Wingdings" w:hint="default"/>
      </w:rPr>
    </w:lvl>
  </w:abstractNum>
  <w:abstractNum w:abstractNumId="15"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230456">
    <w:abstractNumId w:val="12"/>
  </w:num>
  <w:num w:numId="2" w16cid:durableId="1209142117">
    <w:abstractNumId w:val="16"/>
  </w:num>
  <w:num w:numId="3" w16cid:durableId="173959309">
    <w:abstractNumId w:val="13"/>
  </w:num>
  <w:num w:numId="4" w16cid:durableId="1898393237">
    <w:abstractNumId w:val="11"/>
  </w:num>
  <w:num w:numId="5" w16cid:durableId="70085114">
    <w:abstractNumId w:val="8"/>
  </w:num>
  <w:num w:numId="6" w16cid:durableId="1374231202">
    <w:abstractNumId w:val="3"/>
  </w:num>
  <w:num w:numId="7" w16cid:durableId="1829204535">
    <w:abstractNumId w:val="7"/>
  </w:num>
  <w:num w:numId="8" w16cid:durableId="2037345126">
    <w:abstractNumId w:val="4"/>
  </w:num>
  <w:num w:numId="9" w16cid:durableId="2085106328">
    <w:abstractNumId w:val="6"/>
  </w:num>
  <w:num w:numId="10" w16cid:durableId="213582779">
    <w:abstractNumId w:val="2"/>
  </w:num>
  <w:num w:numId="11" w16cid:durableId="28771604">
    <w:abstractNumId w:val="1"/>
  </w:num>
  <w:num w:numId="12" w16cid:durableId="1701737567">
    <w:abstractNumId w:val="5"/>
  </w:num>
  <w:num w:numId="13" w16cid:durableId="796070097">
    <w:abstractNumId w:val="9"/>
  </w:num>
  <w:num w:numId="14" w16cid:durableId="207765512">
    <w:abstractNumId w:val="15"/>
  </w:num>
  <w:num w:numId="15" w16cid:durableId="116028991">
    <w:abstractNumId w:val="10"/>
  </w:num>
  <w:num w:numId="16" w16cid:durableId="2140414100">
    <w:abstractNumId w:val="14"/>
  </w:num>
  <w:num w:numId="17" w16cid:durableId="164443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01193"/>
    <w:rsid w:val="000D698A"/>
    <w:rsid w:val="000E5087"/>
    <w:rsid w:val="000F1F35"/>
    <w:rsid w:val="001D39A3"/>
    <w:rsid w:val="001E3253"/>
    <w:rsid w:val="001E5841"/>
    <w:rsid w:val="00251DD9"/>
    <w:rsid w:val="00265D8B"/>
    <w:rsid w:val="002A3656"/>
    <w:rsid w:val="002D4C85"/>
    <w:rsid w:val="003A4BF0"/>
    <w:rsid w:val="003B39CB"/>
    <w:rsid w:val="003E7EB0"/>
    <w:rsid w:val="0042193E"/>
    <w:rsid w:val="004B13F3"/>
    <w:rsid w:val="004B6BB5"/>
    <w:rsid w:val="004D4501"/>
    <w:rsid w:val="004F319F"/>
    <w:rsid w:val="00504B75"/>
    <w:rsid w:val="00542D59"/>
    <w:rsid w:val="0056486F"/>
    <w:rsid w:val="005C64AF"/>
    <w:rsid w:val="005E7357"/>
    <w:rsid w:val="0062781C"/>
    <w:rsid w:val="00632F19"/>
    <w:rsid w:val="00690BFE"/>
    <w:rsid w:val="00697D37"/>
    <w:rsid w:val="00725852"/>
    <w:rsid w:val="007A0164"/>
    <w:rsid w:val="007A34FF"/>
    <w:rsid w:val="007E6F61"/>
    <w:rsid w:val="00896567"/>
    <w:rsid w:val="008B7D9C"/>
    <w:rsid w:val="009239D6"/>
    <w:rsid w:val="00924FEB"/>
    <w:rsid w:val="0097506B"/>
    <w:rsid w:val="00980B18"/>
    <w:rsid w:val="009F79E9"/>
    <w:rsid w:val="00A14C53"/>
    <w:rsid w:val="00A726B5"/>
    <w:rsid w:val="00A94F4C"/>
    <w:rsid w:val="00AD7CAF"/>
    <w:rsid w:val="00AE6D06"/>
    <w:rsid w:val="00AF17AA"/>
    <w:rsid w:val="00B97D1E"/>
    <w:rsid w:val="00BA60BA"/>
    <w:rsid w:val="00C22096"/>
    <w:rsid w:val="00C56BB8"/>
    <w:rsid w:val="00C63BBF"/>
    <w:rsid w:val="00C64E70"/>
    <w:rsid w:val="00C85435"/>
    <w:rsid w:val="00CB16F4"/>
    <w:rsid w:val="00CF4088"/>
    <w:rsid w:val="00D151B7"/>
    <w:rsid w:val="00D56D56"/>
    <w:rsid w:val="00DA1D06"/>
    <w:rsid w:val="00DD2DF4"/>
    <w:rsid w:val="00E41D5C"/>
    <w:rsid w:val="00E558A4"/>
    <w:rsid w:val="00E562FB"/>
    <w:rsid w:val="00E57EAE"/>
    <w:rsid w:val="00E87498"/>
    <w:rsid w:val="00EF4E77"/>
    <w:rsid w:val="00F11918"/>
    <w:rsid w:val="00F326EB"/>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paragraph" w:styleId="NoSpacing">
    <w:name w:val="No Spacing"/>
    <w:uiPriority w:val="1"/>
    <w:qFormat/>
    <w:rsid w:val="00542D59"/>
    <w:rPr>
      <w:lang w:val="en-CA"/>
    </w:rPr>
  </w:style>
  <w:style w:type="character" w:styleId="Hyperlink">
    <w:name w:val="Hyperlink"/>
    <w:basedOn w:val="DefaultParagraphFont"/>
    <w:uiPriority w:val="99"/>
    <w:unhideWhenUsed/>
    <w:rsid w:val="00542D59"/>
    <w:rPr>
      <w:color w:val="A9A57C" w:themeColor="hyperlink"/>
      <w:u w:val="single"/>
    </w:rPr>
  </w:style>
  <w:style w:type="character" w:customStyle="1" w:styleId="contentpasted0">
    <w:name w:val="contentpasted0"/>
    <w:basedOn w:val="DefaultParagraphFont"/>
    <w:rsid w:val="00504B75"/>
  </w:style>
  <w:style w:type="character" w:customStyle="1" w:styleId="apple-converted-space">
    <w:name w:val="apple-converted-space"/>
    <w:basedOn w:val="DefaultParagraphFont"/>
    <w:rsid w:val="00504B75"/>
  </w:style>
  <w:style w:type="paragraph" w:styleId="NormalWeb">
    <w:name w:val="Normal (Web)"/>
    <w:basedOn w:val="Normal"/>
    <w:uiPriority w:val="99"/>
    <w:semiHidden/>
    <w:unhideWhenUsed/>
    <w:rsid w:val="00504B75"/>
    <w:pPr>
      <w:spacing w:before="100" w:beforeAutospacing="1" w:after="100" w:afterAutospacing="1" w:line="240" w:lineRule="auto"/>
    </w:pPr>
    <w:rPr>
      <w:rFonts w:ascii="Times New Roman" w:hAnsi="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93757">
      <w:bodyDiv w:val="1"/>
      <w:marLeft w:val="0"/>
      <w:marRight w:val="0"/>
      <w:marTop w:val="0"/>
      <w:marBottom w:val="0"/>
      <w:divBdr>
        <w:top w:val="none" w:sz="0" w:space="0" w:color="auto"/>
        <w:left w:val="none" w:sz="0" w:space="0" w:color="auto"/>
        <w:bottom w:val="none" w:sz="0" w:space="0" w:color="auto"/>
        <w:right w:val="none" w:sz="0" w:space="0" w:color="auto"/>
      </w:divBdr>
      <w:divsChild>
        <w:div w:id="95998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930540">
              <w:marLeft w:val="0"/>
              <w:marRight w:val="0"/>
              <w:marTop w:val="0"/>
              <w:marBottom w:val="0"/>
              <w:divBdr>
                <w:top w:val="none" w:sz="0" w:space="0" w:color="auto"/>
                <w:left w:val="none" w:sz="0" w:space="0" w:color="auto"/>
                <w:bottom w:val="none" w:sz="0" w:space="0" w:color="auto"/>
                <w:right w:val="none" w:sz="0" w:space="0" w:color="auto"/>
              </w:divBdr>
              <w:divsChild>
                <w:div w:id="762067912">
                  <w:marLeft w:val="0"/>
                  <w:marRight w:val="0"/>
                  <w:marTop w:val="0"/>
                  <w:marBottom w:val="0"/>
                  <w:divBdr>
                    <w:top w:val="none" w:sz="0" w:space="0" w:color="auto"/>
                    <w:left w:val="none" w:sz="0" w:space="0" w:color="auto"/>
                    <w:bottom w:val="none" w:sz="0" w:space="0" w:color="auto"/>
                    <w:right w:val="none" w:sz="0" w:space="0" w:color="auto"/>
                  </w:divBdr>
                  <w:divsChild>
                    <w:div w:id="1045374056">
                      <w:marLeft w:val="0"/>
                      <w:marRight w:val="0"/>
                      <w:marTop w:val="0"/>
                      <w:marBottom w:val="0"/>
                      <w:divBdr>
                        <w:top w:val="none" w:sz="0" w:space="0" w:color="auto"/>
                        <w:left w:val="none" w:sz="0" w:space="0" w:color="auto"/>
                        <w:bottom w:val="none" w:sz="0" w:space="0" w:color="auto"/>
                        <w:right w:val="none" w:sz="0" w:space="0" w:color="auto"/>
                      </w:divBdr>
                    </w:div>
                    <w:div w:id="909771942">
                      <w:marLeft w:val="0"/>
                      <w:marRight w:val="0"/>
                      <w:marTop w:val="0"/>
                      <w:marBottom w:val="0"/>
                      <w:divBdr>
                        <w:top w:val="none" w:sz="0" w:space="0" w:color="auto"/>
                        <w:left w:val="none" w:sz="0" w:space="0" w:color="auto"/>
                        <w:bottom w:val="none" w:sz="0" w:space="0" w:color="auto"/>
                        <w:right w:val="none" w:sz="0" w:space="0" w:color="auto"/>
                      </w:divBdr>
                    </w:div>
                    <w:div w:id="15727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5011">
      <w:bodyDiv w:val="1"/>
      <w:marLeft w:val="0"/>
      <w:marRight w:val="0"/>
      <w:marTop w:val="0"/>
      <w:marBottom w:val="0"/>
      <w:divBdr>
        <w:top w:val="none" w:sz="0" w:space="0" w:color="auto"/>
        <w:left w:val="none" w:sz="0" w:space="0" w:color="auto"/>
        <w:bottom w:val="none" w:sz="0" w:space="0" w:color="auto"/>
        <w:right w:val="none" w:sz="0" w:space="0" w:color="auto"/>
      </w:divBdr>
      <w:divsChild>
        <w:div w:id="204652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185859">
              <w:marLeft w:val="0"/>
              <w:marRight w:val="0"/>
              <w:marTop w:val="0"/>
              <w:marBottom w:val="0"/>
              <w:divBdr>
                <w:top w:val="none" w:sz="0" w:space="0" w:color="auto"/>
                <w:left w:val="none" w:sz="0" w:space="0" w:color="auto"/>
                <w:bottom w:val="none" w:sz="0" w:space="0" w:color="auto"/>
                <w:right w:val="none" w:sz="0" w:space="0" w:color="auto"/>
              </w:divBdr>
              <w:divsChild>
                <w:div w:id="1914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irwin@eip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01.safelinks.protection.outlook.com/?url=http%3A%2F%2Fwww.albertaschoolcouncils.ca%2F&amp;amp;data=05%7C01%7Cgarry.russell%40eips.ca%7C74ef90297b7d435642fb08daabc3f665%7C9e47afea5e5740c38443f2df4a2f4b3f%7C0%7C0%7C638011155373199435%7CUnknown%7CTWFpbGZsb3d8eyJWIjoiMC4wLjAwMDAiLCJQIjoiV2luMzIiLCJBTiI6Ik1haWwiLCJXVCI6Mn0%3D%7C3000%7C%7C%7C&amp;amp;sdata=Xhf4MBi1phV1LdNUGTRVyFaxbTXKkxpCr8MkanwUuTA%3D&amp;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small@eips.ca" TargetMode="Externa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2022-11-03T18:48:00Z</dcterms:created>
  <dcterms:modified xsi:type="dcterms:W3CDTF">2022-11-03T18:48:00Z</dcterms:modified>
</cp:coreProperties>
</file>